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236"/>
        <w:gridCol w:w="2597"/>
        <w:gridCol w:w="236"/>
        <w:gridCol w:w="515"/>
        <w:gridCol w:w="992"/>
        <w:gridCol w:w="850"/>
        <w:gridCol w:w="534"/>
        <w:gridCol w:w="317"/>
        <w:gridCol w:w="313"/>
        <w:gridCol w:w="537"/>
        <w:gridCol w:w="93"/>
        <w:gridCol w:w="631"/>
        <w:gridCol w:w="127"/>
        <w:gridCol w:w="503"/>
        <w:gridCol w:w="631"/>
      </w:tblGrid>
      <w:tr w:rsidR="00A54E51" w:rsidRPr="00F80011" w14:paraId="0929F81F" w14:textId="77777777" w:rsidTr="00CB659A">
        <w:tc>
          <w:tcPr>
            <w:tcW w:w="11199" w:type="dxa"/>
            <w:gridSpan w:val="16"/>
          </w:tcPr>
          <w:p w14:paraId="7680732C" w14:textId="77777777" w:rsidR="00951F1B" w:rsidRPr="00951F1B" w:rsidRDefault="00951F1B" w:rsidP="00951F1B">
            <w:pPr>
              <w:jc w:val="center"/>
              <w:rPr>
                <w:rFonts w:ascii="Garamond" w:hAnsi="Garamond"/>
                <w:b/>
                <w:sz w:val="36"/>
                <w:szCs w:val="36"/>
                <w:lang w:val="en-GB"/>
              </w:rPr>
            </w:pPr>
            <w:r w:rsidRPr="00951F1B">
              <w:rPr>
                <w:rFonts w:ascii="Garamond" w:hAnsi="Garamond"/>
                <w:b/>
                <w:sz w:val="36"/>
                <w:szCs w:val="36"/>
                <w:lang w:val="en-GB"/>
              </w:rPr>
              <w:t xml:space="preserve">Danish Organisation Strategy </w:t>
            </w:r>
          </w:p>
          <w:p w14:paraId="38CF4826" w14:textId="77777777" w:rsidR="00A54E51" w:rsidRPr="00A54E51" w:rsidRDefault="00951F1B" w:rsidP="00951F1B">
            <w:pPr>
              <w:jc w:val="center"/>
              <w:rPr>
                <w:rFonts w:ascii="Garamond" w:hAnsi="Garamond"/>
                <w:b/>
                <w:sz w:val="36"/>
                <w:szCs w:val="36"/>
                <w:lang w:val="en-GB"/>
              </w:rPr>
            </w:pPr>
            <w:r w:rsidRPr="00951F1B">
              <w:rPr>
                <w:rFonts w:ascii="Garamond" w:hAnsi="Garamond"/>
                <w:b/>
                <w:sz w:val="36"/>
                <w:szCs w:val="36"/>
                <w:lang w:val="en-GB"/>
              </w:rPr>
              <w:t xml:space="preserve">for </w:t>
            </w:r>
            <w:r w:rsidR="00CB659A">
              <w:rPr>
                <w:rFonts w:ascii="Garamond" w:hAnsi="Garamond"/>
                <w:b/>
                <w:sz w:val="36"/>
                <w:szCs w:val="36"/>
                <w:lang w:val="en-GB"/>
              </w:rPr>
              <w:t>XXXXX</w:t>
            </w:r>
          </w:p>
          <w:p w14:paraId="030F9DEB" w14:textId="77777777" w:rsidR="00A54E51" w:rsidRPr="00B30BD1" w:rsidRDefault="00575245" w:rsidP="00575245">
            <w:pPr>
              <w:rPr>
                <w:rFonts w:ascii="Garamond" w:hAnsi="Garamond"/>
                <w:lang w:val="en-GB"/>
              </w:rPr>
            </w:pPr>
            <w:r>
              <w:rPr>
                <w:i/>
                <w:lang w:val="en-GB"/>
              </w:rPr>
              <w:t>[This ”one-pager” is prepared for all organisation strategies]</w:t>
            </w:r>
          </w:p>
        </w:tc>
      </w:tr>
      <w:tr w:rsidR="008276AE" w:rsidRPr="00A54E51" w14:paraId="6A4F21DB" w14:textId="77777777" w:rsidTr="00744CBA">
        <w:trPr>
          <w:trHeight w:val="293"/>
        </w:trPr>
        <w:tc>
          <w:tcPr>
            <w:tcW w:w="5671" w:type="dxa"/>
            <w:gridSpan w:val="5"/>
            <w:vMerge w:val="restart"/>
            <w:tcBorders>
              <w:top w:val="single" w:sz="4" w:space="0" w:color="BFBFBF" w:themeColor="background1" w:themeShade="BF"/>
              <w:left w:val="single" w:sz="2" w:space="0" w:color="A6A6A6" w:themeColor="background1" w:themeShade="A6"/>
              <w:right w:val="single" w:sz="4" w:space="0" w:color="000000" w:themeColor="text1"/>
            </w:tcBorders>
          </w:tcPr>
          <w:p w14:paraId="2A207623" w14:textId="77777777" w:rsidR="008276AE" w:rsidRPr="00A54E51" w:rsidRDefault="008276AE" w:rsidP="00844F41">
            <w:pPr>
              <w:rPr>
                <w:rFonts w:ascii="Garamond" w:hAnsi="Garamond"/>
                <w:b/>
                <w:lang w:val="en-GB"/>
              </w:rPr>
            </w:pPr>
            <w:r>
              <w:rPr>
                <w:rFonts w:ascii="Garamond" w:hAnsi="Garamond"/>
                <w:b/>
                <w:sz w:val="24"/>
                <w:szCs w:val="24"/>
                <w:lang w:val="en-GB"/>
              </w:rPr>
              <w:t>Introduction</w:t>
            </w:r>
            <w:r w:rsidRPr="00A54E51">
              <w:rPr>
                <w:rFonts w:ascii="Garamond" w:hAnsi="Garamond"/>
                <w:b/>
                <w:lang w:val="en-GB"/>
              </w:rPr>
              <w:t>:</w:t>
            </w:r>
          </w:p>
          <w:p w14:paraId="3A60E204" w14:textId="77777777" w:rsidR="008276AE" w:rsidRDefault="008276AE" w:rsidP="00F36575">
            <w:pPr>
              <w:rPr>
                <w:rFonts w:ascii="Garamond" w:hAnsi="Garamond"/>
                <w:sz w:val="24"/>
                <w:szCs w:val="24"/>
                <w:lang w:val="en-GB"/>
              </w:rPr>
            </w:pPr>
          </w:p>
          <w:p w14:paraId="31CB7EB8" w14:textId="77777777" w:rsidR="00744CBA" w:rsidRPr="00F36575" w:rsidRDefault="00744CBA" w:rsidP="00F36575">
            <w:pPr>
              <w:rPr>
                <w:rFonts w:ascii="Garamond" w:hAnsi="Garamond"/>
                <w:sz w:val="24"/>
                <w:szCs w:val="24"/>
                <w:lang w:val="en-GB"/>
              </w:rPr>
            </w:pPr>
          </w:p>
          <w:p w14:paraId="66C9311B" w14:textId="77777777" w:rsidR="008276AE" w:rsidRDefault="008276AE" w:rsidP="00A54E51">
            <w:pPr>
              <w:rPr>
                <w:rFonts w:ascii="Garamond" w:hAnsi="Garamond"/>
                <w:b/>
                <w:lang w:val="en-GB"/>
              </w:rPr>
            </w:pPr>
            <w:r>
              <w:rPr>
                <w:rFonts w:ascii="Garamond" w:hAnsi="Garamond"/>
                <w:b/>
                <w:sz w:val="24"/>
                <w:szCs w:val="24"/>
                <w:lang w:val="en-GB"/>
              </w:rPr>
              <w:t>Key results</w:t>
            </w:r>
            <w:r w:rsidRPr="00A54E51">
              <w:rPr>
                <w:rFonts w:ascii="Garamond" w:hAnsi="Garamond"/>
                <w:b/>
                <w:lang w:val="en-GB"/>
              </w:rPr>
              <w:t>:</w:t>
            </w:r>
          </w:p>
          <w:p w14:paraId="4F6DD7F6" w14:textId="77777777" w:rsidR="00CB659A" w:rsidRDefault="00CB659A" w:rsidP="00CB659A">
            <w:pPr>
              <w:rPr>
                <w:rFonts w:ascii="Garamond" w:hAnsi="Garamond"/>
                <w:i/>
                <w:lang w:val="en-GB"/>
              </w:rPr>
            </w:pPr>
            <w:r>
              <w:rPr>
                <w:rFonts w:ascii="Garamond" w:hAnsi="Garamond"/>
                <w:i/>
                <w:lang w:val="en-GB"/>
              </w:rPr>
              <w:t>[Examples of key result planned to be achieved at the end of programme:]</w:t>
            </w:r>
          </w:p>
          <w:p w14:paraId="4402DB93"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3CAE5CC3"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08296DD3" w14:textId="77777777" w:rsidR="00CB659A" w:rsidRPr="00CB659A" w:rsidRDefault="00CB659A" w:rsidP="00A54E51">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3866E7FB" w14:textId="77777777" w:rsidR="008276AE" w:rsidRPr="00EB228C" w:rsidRDefault="008276AE" w:rsidP="00B30BD1">
            <w:pPr>
              <w:rPr>
                <w:rFonts w:ascii="Garamond" w:hAnsi="Garamond"/>
                <w:b/>
                <w:sz w:val="22"/>
                <w:szCs w:val="22"/>
                <w:lang w:val="en-GB"/>
              </w:rPr>
            </w:pPr>
          </w:p>
          <w:p w14:paraId="5EDE6817" w14:textId="77777777" w:rsidR="008276AE" w:rsidRDefault="00CB659A" w:rsidP="00B30BD1">
            <w:pPr>
              <w:rPr>
                <w:rFonts w:ascii="Garamond" w:hAnsi="Garamond"/>
                <w:b/>
                <w:sz w:val="24"/>
                <w:szCs w:val="24"/>
                <w:lang w:val="en-GB"/>
              </w:rPr>
            </w:pPr>
            <w:r>
              <w:rPr>
                <w:rFonts w:ascii="Garamond" w:hAnsi="Garamond"/>
                <w:b/>
                <w:sz w:val="24"/>
                <w:szCs w:val="24"/>
                <w:lang w:val="en-GB"/>
              </w:rPr>
              <w:t>Justification for support:</w:t>
            </w:r>
          </w:p>
          <w:p w14:paraId="154C2761" w14:textId="77777777" w:rsidR="00CB659A" w:rsidRDefault="00CB659A" w:rsidP="00CB659A">
            <w:pPr>
              <w:rPr>
                <w:rFonts w:ascii="Garamond" w:hAnsi="Garamond"/>
                <w:i/>
                <w:lang w:val="en-GB"/>
              </w:rPr>
            </w:pPr>
            <w:r>
              <w:rPr>
                <w:rFonts w:ascii="Garamond" w:hAnsi="Garamond"/>
                <w:i/>
                <w:lang w:val="en-GB"/>
              </w:rPr>
              <w:t>[Why is this support necessary and relevant, how does it relate to Danish and partner country priorities:]</w:t>
            </w:r>
          </w:p>
          <w:p w14:paraId="258F72BB" w14:textId="77777777" w:rsidR="00CB659A" w:rsidRDefault="00CB659A" w:rsidP="00CB659A">
            <w:pPr>
              <w:pStyle w:val="ListParagraph"/>
              <w:numPr>
                <w:ilvl w:val="0"/>
                <w:numId w:val="11"/>
              </w:numPr>
              <w:rPr>
                <w:rFonts w:ascii="Garamond" w:hAnsi="Garamond"/>
                <w:b/>
                <w:sz w:val="22"/>
                <w:szCs w:val="22"/>
                <w:lang w:val="en-GB"/>
              </w:rPr>
            </w:pPr>
          </w:p>
          <w:p w14:paraId="0B313625"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79F6E47B" w14:textId="77777777" w:rsidR="00CB659A" w:rsidRDefault="00CB659A" w:rsidP="00CB659A">
            <w:pPr>
              <w:pStyle w:val="ListParagraph"/>
              <w:numPr>
                <w:ilvl w:val="0"/>
                <w:numId w:val="11"/>
              </w:numPr>
              <w:rPr>
                <w:rFonts w:ascii="Garamond" w:hAnsi="Garamond"/>
                <w:b/>
                <w:sz w:val="22"/>
                <w:szCs w:val="22"/>
                <w:lang w:val="en-GB"/>
              </w:rPr>
            </w:pPr>
          </w:p>
          <w:p w14:paraId="0FA847FC"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45DE476B" w14:textId="77777777" w:rsidR="008276AE" w:rsidRPr="00CB659A" w:rsidRDefault="008276AE" w:rsidP="00CB659A">
            <w:pPr>
              <w:rPr>
                <w:rFonts w:ascii="Garamond" w:hAnsi="Garamond"/>
                <w:b/>
                <w:sz w:val="22"/>
                <w:szCs w:val="22"/>
                <w:lang w:val="en-GB"/>
              </w:rPr>
            </w:pPr>
          </w:p>
          <w:p w14:paraId="7B66A889" w14:textId="77777777" w:rsidR="008276AE" w:rsidRDefault="008276AE" w:rsidP="00B30BD1">
            <w:pPr>
              <w:rPr>
                <w:rFonts w:ascii="Garamond" w:hAnsi="Garamond"/>
                <w:b/>
                <w:sz w:val="24"/>
                <w:szCs w:val="24"/>
                <w:lang w:val="en-GB"/>
              </w:rPr>
            </w:pPr>
            <w:r w:rsidRPr="00A54E51">
              <w:rPr>
                <w:rFonts w:ascii="Garamond" w:hAnsi="Garamond"/>
                <w:b/>
                <w:sz w:val="24"/>
                <w:szCs w:val="24"/>
                <w:lang w:val="en-GB"/>
              </w:rPr>
              <w:t>How will we ensure results and monitor progress</w:t>
            </w:r>
            <w:r w:rsidR="00CB659A">
              <w:rPr>
                <w:rFonts w:ascii="Garamond" w:hAnsi="Garamond"/>
                <w:b/>
                <w:sz w:val="24"/>
                <w:szCs w:val="24"/>
                <w:lang w:val="en-GB"/>
              </w:rPr>
              <w:t>:</w:t>
            </w:r>
          </w:p>
          <w:p w14:paraId="2C5C99B7" w14:textId="77777777" w:rsidR="00CB659A" w:rsidRDefault="00CB659A" w:rsidP="00CB659A">
            <w:pPr>
              <w:rPr>
                <w:rFonts w:ascii="Garamond" w:hAnsi="Garamond"/>
                <w:b/>
                <w:sz w:val="24"/>
                <w:szCs w:val="24"/>
                <w:lang w:val="en-GB"/>
              </w:rPr>
            </w:pPr>
            <w:r>
              <w:rPr>
                <w:rFonts w:ascii="Garamond" w:hAnsi="Garamond"/>
                <w:i/>
                <w:lang w:val="en-GB"/>
              </w:rPr>
              <w:t>[How will the programme succeed and how will this be documented:]</w:t>
            </w:r>
            <w:r>
              <w:rPr>
                <w:rFonts w:ascii="Garamond" w:hAnsi="Garamond"/>
                <w:b/>
                <w:sz w:val="24"/>
                <w:szCs w:val="24"/>
                <w:lang w:val="en-GB"/>
              </w:rPr>
              <w:t xml:space="preserve"> </w:t>
            </w:r>
          </w:p>
          <w:p w14:paraId="7781C463" w14:textId="77777777" w:rsidR="00CB659A" w:rsidRDefault="00CB659A" w:rsidP="00CB659A">
            <w:pPr>
              <w:pStyle w:val="ListParagraph"/>
              <w:numPr>
                <w:ilvl w:val="0"/>
                <w:numId w:val="11"/>
              </w:numPr>
              <w:rPr>
                <w:rFonts w:ascii="Garamond" w:hAnsi="Garamond"/>
                <w:b/>
                <w:sz w:val="22"/>
                <w:szCs w:val="22"/>
                <w:lang w:val="en-GB"/>
              </w:rPr>
            </w:pPr>
          </w:p>
          <w:p w14:paraId="48581209"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75B8B7B6" w14:textId="77777777" w:rsidR="00CB659A" w:rsidRDefault="00CB659A" w:rsidP="00CB659A">
            <w:pPr>
              <w:pStyle w:val="ListParagraph"/>
              <w:numPr>
                <w:ilvl w:val="0"/>
                <w:numId w:val="11"/>
              </w:numPr>
              <w:rPr>
                <w:rFonts w:ascii="Garamond" w:hAnsi="Garamond"/>
                <w:b/>
                <w:sz w:val="22"/>
                <w:szCs w:val="22"/>
                <w:lang w:val="en-GB"/>
              </w:rPr>
            </w:pPr>
          </w:p>
          <w:p w14:paraId="4A6CB628"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4794EBE1" w14:textId="77777777" w:rsidR="00CB659A" w:rsidRDefault="00CB659A" w:rsidP="00CB659A">
            <w:pPr>
              <w:rPr>
                <w:rFonts w:ascii="Garamond" w:hAnsi="Garamond"/>
                <w:b/>
                <w:sz w:val="24"/>
                <w:szCs w:val="24"/>
                <w:lang w:val="en-GB"/>
              </w:rPr>
            </w:pPr>
          </w:p>
          <w:p w14:paraId="3729FE4A" w14:textId="77777777" w:rsidR="008276AE" w:rsidRDefault="008276AE" w:rsidP="000E7C7E">
            <w:pPr>
              <w:rPr>
                <w:rFonts w:ascii="Garamond" w:hAnsi="Garamond"/>
                <w:b/>
                <w:sz w:val="24"/>
                <w:szCs w:val="24"/>
                <w:lang w:val="en-GB"/>
              </w:rPr>
            </w:pPr>
            <w:r w:rsidRPr="00A54E51">
              <w:rPr>
                <w:rFonts w:ascii="Garamond" w:hAnsi="Garamond"/>
                <w:b/>
                <w:sz w:val="24"/>
                <w:szCs w:val="24"/>
                <w:lang w:val="en-GB"/>
              </w:rPr>
              <w:t>Risk and challenges</w:t>
            </w:r>
            <w:r w:rsidR="00CB659A">
              <w:rPr>
                <w:rFonts w:ascii="Garamond" w:hAnsi="Garamond"/>
                <w:b/>
                <w:sz w:val="24"/>
                <w:szCs w:val="24"/>
                <w:lang w:val="en-GB"/>
              </w:rPr>
              <w:t>:</w:t>
            </w:r>
          </w:p>
          <w:p w14:paraId="610D37C5" w14:textId="77777777" w:rsidR="00CB659A" w:rsidRDefault="00CB659A" w:rsidP="00CB659A">
            <w:pPr>
              <w:rPr>
                <w:rFonts w:ascii="Garamond" w:hAnsi="Garamond"/>
                <w:i/>
                <w:lang w:val="en-GB"/>
              </w:rPr>
            </w:pPr>
            <w:r>
              <w:rPr>
                <w:rFonts w:ascii="Garamond" w:hAnsi="Garamond"/>
                <w:i/>
                <w:lang w:val="en-GB"/>
              </w:rPr>
              <w:t>[What are the main risks and challenges for this programme to achieve intended results and objectives, are mitigation measures possible to manage risks:]</w:t>
            </w:r>
          </w:p>
          <w:p w14:paraId="53216711" w14:textId="77777777" w:rsidR="00CB659A" w:rsidRDefault="00CB659A" w:rsidP="00CB659A">
            <w:pPr>
              <w:pStyle w:val="ListParagraph"/>
              <w:numPr>
                <w:ilvl w:val="0"/>
                <w:numId w:val="11"/>
              </w:numPr>
              <w:rPr>
                <w:rFonts w:ascii="Garamond" w:hAnsi="Garamond"/>
                <w:b/>
                <w:sz w:val="22"/>
                <w:szCs w:val="22"/>
                <w:lang w:val="en-GB"/>
              </w:rPr>
            </w:pPr>
          </w:p>
          <w:p w14:paraId="437BE399" w14:textId="77777777" w:rsidR="00CB659A" w:rsidRDefault="00CB659A" w:rsidP="00CB659A">
            <w:pPr>
              <w:pStyle w:val="ListParagraph"/>
              <w:numPr>
                <w:ilvl w:val="0"/>
                <w:numId w:val="11"/>
              </w:numPr>
              <w:rPr>
                <w:rFonts w:ascii="Garamond" w:hAnsi="Garamond"/>
                <w:b/>
                <w:sz w:val="22"/>
                <w:szCs w:val="22"/>
                <w:lang w:val="en-GB"/>
              </w:rPr>
            </w:pPr>
            <w:r>
              <w:rPr>
                <w:rFonts w:ascii="Garamond" w:hAnsi="Garamond"/>
                <w:b/>
                <w:sz w:val="22"/>
                <w:szCs w:val="22"/>
                <w:lang w:val="en-GB"/>
              </w:rPr>
              <w:t xml:space="preserve"> </w:t>
            </w:r>
          </w:p>
          <w:p w14:paraId="02D7380E" w14:textId="77777777" w:rsidR="00744CBA" w:rsidRDefault="00744CBA" w:rsidP="00744CBA">
            <w:pPr>
              <w:pStyle w:val="ListParagraph"/>
              <w:numPr>
                <w:ilvl w:val="0"/>
                <w:numId w:val="11"/>
              </w:numPr>
              <w:rPr>
                <w:rFonts w:ascii="Garamond" w:hAnsi="Garamond"/>
                <w:b/>
                <w:sz w:val="22"/>
                <w:szCs w:val="22"/>
                <w:lang w:val="en-GB"/>
              </w:rPr>
            </w:pPr>
          </w:p>
          <w:p w14:paraId="158E31E7" w14:textId="77777777" w:rsidR="00744CBA" w:rsidRDefault="00744CBA" w:rsidP="00744CBA">
            <w:pPr>
              <w:pStyle w:val="ListParagraph"/>
              <w:numPr>
                <w:ilvl w:val="0"/>
                <w:numId w:val="11"/>
              </w:numPr>
              <w:rPr>
                <w:rFonts w:ascii="Garamond" w:hAnsi="Garamond"/>
                <w:b/>
                <w:sz w:val="22"/>
                <w:szCs w:val="22"/>
                <w:lang w:val="en-GB"/>
              </w:rPr>
            </w:pPr>
          </w:p>
          <w:p w14:paraId="0B1D22F8" w14:textId="77777777" w:rsidR="00CB659A" w:rsidRDefault="00CB659A" w:rsidP="00744CBA">
            <w:pPr>
              <w:pStyle w:val="ListParagraph"/>
              <w:ind w:left="360"/>
              <w:rPr>
                <w:rFonts w:ascii="Garamond" w:hAnsi="Garamond"/>
                <w:b/>
                <w:sz w:val="22"/>
                <w:szCs w:val="22"/>
                <w:lang w:val="en-GB"/>
              </w:rPr>
            </w:pPr>
          </w:p>
          <w:p w14:paraId="77D34979" w14:textId="77777777" w:rsidR="008276AE" w:rsidRPr="00B82A10" w:rsidRDefault="008276AE" w:rsidP="00CB659A">
            <w:pPr>
              <w:pStyle w:val="ListParagraph"/>
              <w:ind w:left="360"/>
              <w:rPr>
                <w:b/>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FB6AECC" w14:textId="77777777" w:rsidR="008276AE" w:rsidRPr="00B66928" w:rsidRDefault="008276AE" w:rsidP="00A54E51">
            <w:pPr>
              <w:rPr>
                <w:rFonts w:ascii="Garamond" w:hAnsi="Garamond"/>
                <w:b/>
                <w:sz w:val="22"/>
                <w:szCs w:val="22"/>
                <w:lang w:val="en-GB"/>
              </w:rPr>
            </w:pPr>
            <w:r w:rsidRPr="00B66928">
              <w:rPr>
                <w:rFonts w:ascii="Garamond" w:hAnsi="Garamond"/>
                <w:b/>
                <w:sz w:val="22"/>
                <w:szCs w:val="22"/>
                <w:lang w:val="en-GB"/>
              </w:rPr>
              <w:t>File No.</w:t>
            </w:r>
          </w:p>
        </w:tc>
        <w:tc>
          <w:tcPr>
            <w:tcW w:w="31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E5CD474" w14:textId="77777777" w:rsidR="008276AE" w:rsidRPr="00A54E51" w:rsidRDefault="008276AE" w:rsidP="00A54E51">
            <w:pPr>
              <w:rPr>
                <w:rFonts w:ascii="Garamond" w:hAnsi="Garamond"/>
                <w:sz w:val="22"/>
                <w:szCs w:val="22"/>
                <w:lang w:val="en-GB"/>
              </w:rPr>
            </w:pPr>
          </w:p>
        </w:tc>
      </w:tr>
      <w:tr w:rsidR="008276AE" w:rsidRPr="00A54E51" w14:paraId="6A163526" w14:textId="77777777" w:rsidTr="00744CBA">
        <w:trPr>
          <w:trHeight w:val="287"/>
        </w:trPr>
        <w:tc>
          <w:tcPr>
            <w:tcW w:w="5671" w:type="dxa"/>
            <w:gridSpan w:val="5"/>
            <w:vMerge/>
            <w:tcBorders>
              <w:left w:val="single" w:sz="2" w:space="0" w:color="A6A6A6" w:themeColor="background1" w:themeShade="A6"/>
              <w:right w:val="single" w:sz="4" w:space="0" w:color="000000" w:themeColor="text1"/>
            </w:tcBorders>
          </w:tcPr>
          <w:p w14:paraId="78D2C5D7" w14:textId="77777777" w:rsidR="008276AE" w:rsidRDefault="008276AE" w:rsidP="00A54E51">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48FCCFE7" w14:textId="77777777" w:rsidR="008276AE" w:rsidRPr="00B66928" w:rsidRDefault="008276AE" w:rsidP="00A54E51">
            <w:pPr>
              <w:rPr>
                <w:rFonts w:ascii="Garamond" w:hAnsi="Garamond"/>
                <w:b/>
                <w:sz w:val="22"/>
                <w:szCs w:val="22"/>
                <w:lang w:val="en-GB"/>
              </w:rPr>
            </w:pPr>
            <w:r w:rsidRPr="00B66928">
              <w:rPr>
                <w:rFonts w:ascii="Garamond" w:hAnsi="Garamond"/>
                <w:b/>
                <w:sz w:val="22"/>
                <w:szCs w:val="22"/>
                <w:lang w:val="en-GB"/>
              </w:rPr>
              <w:t>Responsible Unit</w:t>
            </w:r>
          </w:p>
        </w:tc>
        <w:tc>
          <w:tcPr>
            <w:tcW w:w="3152"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tcPr>
          <w:p w14:paraId="25C0A211" w14:textId="77777777" w:rsidR="008276AE" w:rsidRPr="00A54E51" w:rsidRDefault="008276AE" w:rsidP="00A54E51">
            <w:pPr>
              <w:rPr>
                <w:rFonts w:ascii="Garamond" w:hAnsi="Garamond"/>
                <w:sz w:val="22"/>
                <w:szCs w:val="22"/>
                <w:lang w:val="en-GB"/>
              </w:rPr>
            </w:pPr>
          </w:p>
        </w:tc>
      </w:tr>
      <w:tr w:rsidR="00744CBA" w:rsidRPr="00A54E51" w14:paraId="6375F57E" w14:textId="77777777" w:rsidTr="00744CBA">
        <w:trPr>
          <w:trHeight w:val="279"/>
        </w:trPr>
        <w:tc>
          <w:tcPr>
            <w:tcW w:w="5671" w:type="dxa"/>
            <w:gridSpan w:val="5"/>
            <w:vMerge/>
            <w:tcBorders>
              <w:left w:val="single" w:sz="2" w:space="0" w:color="A6A6A6" w:themeColor="background1" w:themeShade="A6"/>
              <w:right w:val="single" w:sz="4" w:space="0" w:color="000000" w:themeColor="text1"/>
            </w:tcBorders>
          </w:tcPr>
          <w:p w14:paraId="7101DDE0" w14:textId="77777777" w:rsidR="00744CBA" w:rsidRDefault="00744CBA" w:rsidP="00744CBA">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8DB3E2" w:themeFill="text2" w:themeFillTint="66"/>
          </w:tcPr>
          <w:p w14:paraId="6FA9C9DE" w14:textId="77777777" w:rsidR="00744CBA" w:rsidRPr="00B04B1D" w:rsidRDefault="00744CBA" w:rsidP="00744CBA">
            <w:pPr>
              <w:jc w:val="right"/>
              <w:rPr>
                <w:rFonts w:ascii="Garamond" w:hAnsi="Garamond"/>
                <w:i/>
                <w:sz w:val="22"/>
                <w:szCs w:val="22"/>
                <w:lang w:val="en-GB"/>
              </w:rPr>
            </w:pPr>
            <w:r w:rsidRPr="00B04B1D">
              <w:rPr>
                <w:rFonts w:ascii="Garamond" w:hAnsi="Garamond"/>
                <w:i/>
                <w:sz w:val="22"/>
                <w:szCs w:val="22"/>
                <w:lang w:val="en-GB"/>
              </w:rPr>
              <w:t>Mill.</w:t>
            </w: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B22E47" w14:textId="77777777" w:rsidR="00744CBA" w:rsidRPr="00A54E51" w:rsidRDefault="00744CBA" w:rsidP="00744CBA">
            <w:pPr>
              <w:rPr>
                <w:rFonts w:ascii="Garamond" w:hAnsi="Garamond"/>
                <w:sz w:val="22"/>
                <w:szCs w:val="22"/>
                <w:lang w:val="en-GB"/>
              </w:rPr>
            </w:pPr>
            <w:r>
              <w:rPr>
                <w:rFonts w:ascii="Garamond" w:hAnsi="Garamond"/>
                <w:sz w:val="22"/>
                <w:szCs w:val="22"/>
                <w:lang w:val="en-GB"/>
              </w:rPr>
              <w:t>20xx</w:t>
            </w: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A63189" w14:textId="77777777" w:rsidR="00744CBA" w:rsidRPr="00A54E51" w:rsidRDefault="00744CBA" w:rsidP="00744CBA">
            <w:pPr>
              <w:rPr>
                <w:rFonts w:ascii="Garamond" w:hAnsi="Garamond"/>
                <w:sz w:val="22"/>
                <w:szCs w:val="22"/>
                <w:lang w:val="en-GB"/>
              </w:rPr>
            </w:pPr>
            <w:r>
              <w:rPr>
                <w:rFonts w:ascii="Garamond" w:hAnsi="Garamond"/>
                <w:sz w:val="22"/>
                <w:szCs w:val="22"/>
                <w:lang w:val="en-GB"/>
              </w:rPr>
              <w:t>20xx</w:t>
            </w:r>
          </w:p>
        </w:tc>
        <w:tc>
          <w:tcPr>
            <w:tcW w:w="63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72324" w14:textId="77777777" w:rsidR="00744CBA" w:rsidRPr="00A54E51" w:rsidRDefault="00744CBA" w:rsidP="00744CBA">
            <w:pPr>
              <w:rPr>
                <w:rFonts w:ascii="Garamond" w:hAnsi="Garamond"/>
                <w:sz w:val="22"/>
                <w:szCs w:val="22"/>
                <w:lang w:val="en-GB"/>
              </w:rPr>
            </w:pPr>
            <w:r>
              <w:rPr>
                <w:rFonts w:ascii="Garamond" w:hAnsi="Garamond"/>
                <w:sz w:val="22"/>
                <w:szCs w:val="22"/>
                <w:lang w:val="en-GB"/>
              </w:rPr>
              <w:t>20xx</w:t>
            </w: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9C1C21" w14:textId="77777777" w:rsidR="00744CBA" w:rsidRPr="00A54E51" w:rsidRDefault="00744CBA" w:rsidP="00744CBA">
            <w:pPr>
              <w:rPr>
                <w:rFonts w:ascii="Garamond" w:hAnsi="Garamond"/>
                <w:sz w:val="22"/>
                <w:szCs w:val="22"/>
                <w:lang w:val="en-GB"/>
              </w:rPr>
            </w:pPr>
            <w:r>
              <w:rPr>
                <w:rFonts w:ascii="Garamond" w:hAnsi="Garamond"/>
                <w:sz w:val="22"/>
                <w:szCs w:val="22"/>
                <w:lang w:val="en-GB"/>
              </w:rPr>
              <w:t>20xx</w:t>
            </w:r>
          </w:p>
        </w:tc>
        <w:tc>
          <w:tcPr>
            <w:tcW w:w="63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F0082A" w14:textId="77777777" w:rsidR="00744CBA" w:rsidRPr="00A54E51" w:rsidRDefault="00744CBA" w:rsidP="00744CBA">
            <w:pPr>
              <w:rPr>
                <w:rFonts w:ascii="Garamond" w:hAnsi="Garamond"/>
                <w:sz w:val="22"/>
                <w:szCs w:val="22"/>
                <w:lang w:val="en-GB"/>
              </w:rPr>
            </w:pPr>
            <w:r>
              <w:rPr>
                <w:rFonts w:ascii="Garamond" w:hAnsi="Garamond"/>
                <w:sz w:val="22"/>
                <w:szCs w:val="22"/>
                <w:lang w:val="en-GB"/>
              </w:rPr>
              <w:t>total</w:t>
            </w:r>
          </w:p>
        </w:tc>
      </w:tr>
      <w:tr w:rsidR="00744CBA" w:rsidRPr="00A54E51" w14:paraId="30B856D5" w14:textId="77777777" w:rsidTr="00744CBA">
        <w:trPr>
          <w:trHeight w:val="279"/>
        </w:trPr>
        <w:tc>
          <w:tcPr>
            <w:tcW w:w="5671" w:type="dxa"/>
            <w:gridSpan w:val="5"/>
            <w:vMerge/>
            <w:tcBorders>
              <w:left w:val="single" w:sz="2" w:space="0" w:color="A6A6A6" w:themeColor="background1" w:themeShade="A6"/>
              <w:right w:val="single" w:sz="4" w:space="0" w:color="000000" w:themeColor="text1"/>
            </w:tcBorders>
          </w:tcPr>
          <w:p w14:paraId="3F57D27E" w14:textId="77777777" w:rsidR="00744CBA" w:rsidRDefault="00744CBA" w:rsidP="00744CBA">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8DB3E2" w:themeFill="text2" w:themeFillTint="66"/>
          </w:tcPr>
          <w:p w14:paraId="2732FEF2" w14:textId="77777777" w:rsidR="00744CBA" w:rsidRPr="00B66928" w:rsidRDefault="00744CBA" w:rsidP="00744CBA">
            <w:pPr>
              <w:rPr>
                <w:rFonts w:ascii="Garamond" w:hAnsi="Garamond"/>
                <w:b/>
                <w:sz w:val="22"/>
                <w:szCs w:val="22"/>
                <w:lang w:val="en-GB"/>
              </w:rPr>
            </w:pPr>
            <w:r w:rsidRPr="00B66928">
              <w:rPr>
                <w:rFonts w:ascii="Garamond" w:hAnsi="Garamond"/>
                <w:b/>
                <w:sz w:val="22"/>
                <w:szCs w:val="22"/>
                <w:lang w:val="en-GB"/>
              </w:rPr>
              <w:t>Commitment</w:t>
            </w: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B5537" w14:textId="77777777" w:rsidR="00744CBA" w:rsidRPr="00A54E51" w:rsidRDefault="00744CBA" w:rsidP="00744CBA">
            <w:pPr>
              <w:rPr>
                <w:rFonts w:ascii="Garamond" w:hAnsi="Garamond"/>
                <w:sz w:val="22"/>
                <w:szCs w:val="22"/>
                <w:lang w:val="en-GB"/>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10DE0" w14:textId="77777777" w:rsidR="00744CBA" w:rsidRPr="00A54E51" w:rsidRDefault="00744CBA" w:rsidP="00744CBA">
            <w:pPr>
              <w:rPr>
                <w:rFonts w:ascii="Garamond" w:hAnsi="Garamond"/>
                <w:sz w:val="22"/>
                <w:szCs w:val="22"/>
                <w:lang w:val="en-GB"/>
              </w:rPr>
            </w:pPr>
          </w:p>
        </w:tc>
        <w:tc>
          <w:tcPr>
            <w:tcW w:w="63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6E1D9F" w14:textId="77777777" w:rsidR="00744CBA" w:rsidRPr="00A54E51" w:rsidRDefault="00744CBA" w:rsidP="00744CBA">
            <w:pPr>
              <w:rPr>
                <w:rFonts w:ascii="Garamond" w:hAnsi="Garamond"/>
                <w:sz w:val="22"/>
                <w:szCs w:val="22"/>
                <w:lang w:val="en-GB"/>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732F09" w14:textId="77777777" w:rsidR="00744CBA" w:rsidRPr="00A54E51" w:rsidRDefault="00744CBA" w:rsidP="00744CBA">
            <w:pPr>
              <w:rPr>
                <w:rFonts w:ascii="Garamond" w:hAnsi="Garamond"/>
                <w:sz w:val="22"/>
                <w:szCs w:val="22"/>
                <w:lang w:val="en-GB"/>
              </w:rPr>
            </w:pPr>
          </w:p>
        </w:tc>
        <w:tc>
          <w:tcPr>
            <w:tcW w:w="63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E030AE" w14:textId="77777777" w:rsidR="00744CBA" w:rsidRPr="00A54E51" w:rsidRDefault="00744CBA" w:rsidP="00744CBA">
            <w:pPr>
              <w:rPr>
                <w:rFonts w:ascii="Garamond" w:hAnsi="Garamond"/>
                <w:sz w:val="22"/>
                <w:szCs w:val="22"/>
                <w:lang w:val="en-GB"/>
              </w:rPr>
            </w:pPr>
          </w:p>
        </w:tc>
      </w:tr>
      <w:tr w:rsidR="00744CBA" w:rsidRPr="00A54E51" w14:paraId="26EC8020" w14:textId="77777777" w:rsidTr="00744CBA">
        <w:trPr>
          <w:trHeight w:val="279"/>
        </w:trPr>
        <w:tc>
          <w:tcPr>
            <w:tcW w:w="5671" w:type="dxa"/>
            <w:gridSpan w:val="5"/>
            <w:vMerge/>
            <w:tcBorders>
              <w:left w:val="single" w:sz="2" w:space="0" w:color="A6A6A6" w:themeColor="background1" w:themeShade="A6"/>
              <w:right w:val="single" w:sz="4" w:space="0" w:color="000000" w:themeColor="text1"/>
            </w:tcBorders>
          </w:tcPr>
          <w:p w14:paraId="2AE7F821" w14:textId="77777777" w:rsidR="00744CBA" w:rsidRDefault="00744CBA" w:rsidP="00744CBA">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8DB3E2" w:themeFill="text2" w:themeFillTint="66"/>
          </w:tcPr>
          <w:p w14:paraId="2026E028" w14:textId="77777777" w:rsidR="00744CBA" w:rsidRPr="00B66928" w:rsidRDefault="00744CBA" w:rsidP="00744CBA">
            <w:pPr>
              <w:rPr>
                <w:rFonts w:ascii="Garamond" w:hAnsi="Garamond"/>
                <w:b/>
                <w:sz w:val="22"/>
                <w:szCs w:val="22"/>
                <w:lang w:val="en-GB"/>
              </w:rPr>
            </w:pPr>
            <w:r>
              <w:rPr>
                <w:rFonts w:ascii="Garamond" w:hAnsi="Garamond"/>
                <w:b/>
                <w:sz w:val="22"/>
                <w:szCs w:val="22"/>
                <w:lang w:val="en-GB"/>
              </w:rPr>
              <w:t xml:space="preserve">Projected ann. </w:t>
            </w:r>
            <w:proofErr w:type="spellStart"/>
            <w:r>
              <w:rPr>
                <w:rFonts w:ascii="Garamond" w:hAnsi="Garamond"/>
                <w:b/>
                <w:sz w:val="22"/>
                <w:szCs w:val="22"/>
                <w:lang w:val="en-GB"/>
              </w:rPr>
              <w:t>Disb</w:t>
            </w:r>
            <w:proofErr w:type="spellEnd"/>
            <w:r>
              <w:rPr>
                <w:rFonts w:ascii="Garamond" w:hAnsi="Garamond"/>
                <w:b/>
                <w:sz w:val="22"/>
                <w:szCs w:val="22"/>
                <w:lang w:val="en-GB"/>
              </w:rPr>
              <w:t>.</w:t>
            </w: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23407" w14:textId="77777777" w:rsidR="00744CBA" w:rsidRPr="00A54E51" w:rsidRDefault="00744CBA" w:rsidP="00744CBA">
            <w:pPr>
              <w:rPr>
                <w:rFonts w:ascii="Garamond" w:hAnsi="Garamond"/>
                <w:sz w:val="22"/>
                <w:szCs w:val="22"/>
                <w:lang w:val="en-GB"/>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2ADAF" w14:textId="77777777" w:rsidR="00744CBA" w:rsidRPr="00A54E51" w:rsidRDefault="00744CBA" w:rsidP="00744CBA">
            <w:pPr>
              <w:rPr>
                <w:rFonts w:ascii="Garamond" w:hAnsi="Garamond"/>
                <w:sz w:val="22"/>
                <w:szCs w:val="22"/>
                <w:lang w:val="en-GB"/>
              </w:rPr>
            </w:pPr>
          </w:p>
        </w:tc>
        <w:tc>
          <w:tcPr>
            <w:tcW w:w="63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0DF4CD" w14:textId="77777777" w:rsidR="00744CBA" w:rsidRPr="00A54E51" w:rsidRDefault="00744CBA" w:rsidP="00744CBA">
            <w:pPr>
              <w:rPr>
                <w:rFonts w:ascii="Garamond" w:hAnsi="Garamond"/>
                <w:sz w:val="22"/>
                <w:szCs w:val="22"/>
                <w:lang w:val="en-GB"/>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61B3" w14:textId="77777777" w:rsidR="00744CBA" w:rsidRPr="00A54E51" w:rsidRDefault="00744CBA" w:rsidP="00744CBA">
            <w:pPr>
              <w:rPr>
                <w:rFonts w:ascii="Garamond" w:hAnsi="Garamond"/>
                <w:sz w:val="22"/>
                <w:szCs w:val="22"/>
                <w:lang w:val="en-GB"/>
              </w:rPr>
            </w:pPr>
          </w:p>
        </w:tc>
        <w:tc>
          <w:tcPr>
            <w:tcW w:w="63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31C202" w14:textId="77777777" w:rsidR="00744CBA" w:rsidRPr="00A54E51" w:rsidRDefault="00744CBA" w:rsidP="00744CBA">
            <w:pPr>
              <w:rPr>
                <w:rFonts w:ascii="Garamond" w:hAnsi="Garamond"/>
                <w:sz w:val="22"/>
                <w:szCs w:val="22"/>
                <w:lang w:val="en-GB"/>
              </w:rPr>
            </w:pPr>
          </w:p>
        </w:tc>
      </w:tr>
      <w:tr w:rsidR="008276AE" w:rsidRPr="00A54E51" w14:paraId="172271BD" w14:textId="77777777" w:rsidTr="00744CBA">
        <w:trPr>
          <w:trHeight w:val="279"/>
        </w:trPr>
        <w:tc>
          <w:tcPr>
            <w:tcW w:w="5671" w:type="dxa"/>
            <w:gridSpan w:val="5"/>
            <w:vMerge/>
            <w:tcBorders>
              <w:left w:val="single" w:sz="2" w:space="0" w:color="A6A6A6" w:themeColor="background1" w:themeShade="A6"/>
              <w:right w:val="single" w:sz="4" w:space="0" w:color="000000" w:themeColor="text1"/>
            </w:tcBorders>
          </w:tcPr>
          <w:p w14:paraId="59FC0459" w14:textId="77777777" w:rsidR="008276AE" w:rsidRDefault="008276AE" w:rsidP="00A54E51">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43FA812" w14:textId="77777777" w:rsidR="008276AE" w:rsidRPr="00B66928" w:rsidRDefault="008276AE" w:rsidP="00A54E51">
            <w:pPr>
              <w:rPr>
                <w:rFonts w:ascii="Garamond" w:hAnsi="Garamond"/>
                <w:b/>
                <w:sz w:val="22"/>
                <w:szCs w:val="22"/>
                <w:lang w:val="en-GB"/>
              </w:rPr>
            </w:pPr>
            <w:r w:rsidRPr="00B66928">
              <w:rPr>
                <w:rFonts w:ascii="Garamond" w:hAnsi="Garamond"/>
                <w:b/>
                <w:sz w:val="22"/>
                <w:szCs w:val="22"/>
                <w:lang w:val="en-GB"/>
              </w:rPr>
              <w:t>Duration</w:t>
            </w:r>
            <w:r w:rsidR="000E1FAC">
              <w:rPr>
                <w:rFonts w:ascii="Garamond" w:hAnsi="Garamond"/>
                <w:b/>
                <w:sz w:val="22"/>
                <w:szCs w:val="22"/>
                <w:lang w:val="en-GB"/>
              </w:rPr>
              <w:t xml:space="preserve"> of strategy</w:t>
            </w:r>
          </w:p>
        </w:tc>
        <w:tc>
          <w:tcPr>
            <w:tcW w:w="3152"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91F76EF" w14:textId="77777777" w:rsidR="008276AE" w:rsidRPr="00A54E51" w:rsidRDefault="008276AE" w:rsidP="00A54E51">
            <w:pPr>
              <w:rPr>
                <w:rFonts w:ascii="Garamond" w:hAnsi="Garamond"/>
                <w:sz w:val="22"/>
                <w:szCs w:val="22"/>
                <w:lang w:val="en-GB"/>
              </w:rPr>
            </w:pPr>
          </w:p>
        </w:tc>
      </w:tr>
      <w:tr w:rsidR="008276AE" w:rsidRPr="00B66928" w14:paraId="5680D8B9" w14:textId="77777777" w:rsidTr="00744CBA">
        <w:trPr>
          <w:trHeight w:val="320"/>
        </w:trPr>
        <w:tc>
          <w:tcPr>
            <w:tcW w:w="5671" w:type="dxa"/>
            <w:gridSpan w:val="5"/>
            <w:vMerge/>
            <w:tcBorders>
              <w:left w:val="single" w:sz="2" w:space="0" w:color="A6A6A6" w:themeColor="background1" w:themeShade="A6"/>
              <w:right w:val="single" w:sz="4" w:space="0" w:color="000000" w:themeColor="text1"/>
            </w:tcBorders>
          </w:tcPr>
          <w:p w14:paraId="1F721B01" w14:textId="77777777" w:rsidR="008276AE" w:rsidRDefault="008276AE" w:rsidP="00A54E51">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782C9CE" w14:textId="77777777" w:rsidR="008276AE" w:rsidRPr="00B66928" w:rsidRDefault="008276AE" w:rsidP="00A54E51">
            <w:pPr>
              <w:rPr>
                <w:rFonts w:ascii="Garamond" w:hAnsi="Garamond"/>
                <w:b/>
                <w:sz w:val="22"/>
                <w:szCs w:val="22"/>
                <w:lang w:val="en-GB"/>
              </w:rPr>
            </w:pPr>
            <w:r>
              <w:rPr>
                <w:rFonts w:ascii="Garamond" w:hAnsi="Garamond"/>
                <w:b/>
                <w:sz w:val="22"/>
                <w:szCs w:val="22"/>
                <w:lang w:val="en-GB"/>
              </w:rPr>
              <w:t>Finance Act code.</w:t>
            </w:r>
          </w:p>
        </w:tc>
        <w:tc>
          <w:tcPr>
            <w:tcW w:w="31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F84D8DF" w14:textId="77777777" w:rsidR="008276AE" w:rsidRPr="00A54E51" w:rsidRDefault="008276AE" w:rsidP="00A54E51">
            <w:pPr>
              <w:rPr>
                <w:rFonts w:ascii="Garamond" w:hAnsi="Garamond"/>
                <w:sz w:val="22"/>
                <w:szCs w:val="22"/>
                <w:lang w:val="en-GB"/>
              </w:rPr>
            </w:pPr>
          </w:p>
        </w:tc>
      </w:tr>
      <w:tr w:rsidR="008276AE" w:rsidRPr="00A54E51" w14:paraId="28AF7825" w14:textId="77777777" w:rsidTr="00744CBA">
        <w:trPr>
          <w:trHeight w:val="253"/>
        </w:trPr>
        <w:tc>
          <w:tcPr>
            <w:tcW w:w="5671" w:type="dxa"/>
            <w:gridSpan w:val="5"/>
            <w:vMerge/>
            <w:tcBorders>
              <w:left w:val="single" w:sz="2" w:space="0" w:color="A6A6A6" w:themeColor="background1" w:themeShade="A6"/>
              <w:right w:val="single" w:sz="4" w:space="0" w:color="000000" w:themeColor="text1"/>
            </w:tcBorders>
          </w:tcPr>
          <w:p w14:paraId="280718D6" w14:textId="77777777" w:rsidR="008276AE" w:rsidRDefault="008276AE" w:rsidP="00A54E51">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350853D" w14:textId="77777777" w:rsidR="008276AE" w:rsidRPr="00B66928" w:rsidRDefault="008276AE" w:rsidP="00975EC7">
            <w:pPr>
              <w:rPr>
                <w:rFonts w:ascii="Garamond" w:hAnsi="Garamond"/>
                <w:b/>
                <w:sz w:val="22"/>
                <w:szCs w:val="22"/>
                <w:lang w:val="en-GB"/>
              </w:rPr>
            </w:pPr>
            <w:r>
              <w:rPr>
                <w:rFonts w:ascii="Garamond" w:hAnsi="Garamond"/>
                <w:b/>
                <w:sz w:val="22"/>
                <w:szCs w:val="22"/>
                <w:lang w:val="en-GB"/>
              </w:rPr>
              <w:t xml:space="preserve">Desk </w:t>
            </w:r>
            <w:r w:rsidRPr="00B66928">
              <w:rPr>
                <w:rFonts w:ascii="Garamond" w:hAnsi="Garamond"/>
                <w:b/>
                <w:sz w:val="22"/>
                <w:szCs w:val="22"/>
                <w:lang w:val="en-GB"/>
              </w:rPr>
              <w:t>officer</w:t>
            </w:r>
          </w:p>
        </w:tc>
        <w:tc>
          <w:tcPr>
            <w:tcW w:w="31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314312E" w14:textId="77777777" w:rsidR="008276AE" w:rsidRPr="00A54E51" w:rsidRDefault="008276AE" w:rsidP="00A54E51">
            <w:pPr>
              <w:rPr>
                <w:rFonts w:ascii="Garamond" w:hAnsi="Garamond"/>
                <w:sz w:val="22"/>
                <w:szCs w:val="22"/>
                <w:lang w:val="en-GB"/>
              </w:rPr>
            </w:pPr>
          </w:p>
        </w:tc>
      </w:tr>
      <w:tr w:rsidR="008276AE" w:rsidRPr="00A54E51" w14:paraId="3436D2FC" w14:textId="77777777" w:rsidTr="00744CBA">
        <w:trPr>
          <w:trHeight w:val="253"/>
        </w:trPr>
        <w:tc>
          <w:tcPr>
            <w:tcW w:w="5671" w:type="dxa"/>
            <w:gridSpan w:val="5"/>
            <w:vMerge/>
            <w:tcBorders>
              <w:left w:val="single" w:sz="2" w:space="0" w:color="A6A6A6" w:themeColor="background1" w:themeShade="A6"/>
              <w:right w:val="single" w:sz="4" w:space="0" w:color="000000" w:themeColor="text1"/>
            </w:tcBorders>
          </w:tcPr>
          <w:p w14:paraId="6EA0F363" w14:textId="77777777" w:rsidR="008276AE" w:rsidRDefault="008276AE" w:rsidP="00A54E51">
            <w:pPr>
              <w:rPr>
                <w:rFonts w:ascii="Garamond" w:hAnsi="Garamond"/>
                <w:b/>
                <w:sz w:val="24"/>
                <w:szCs w:val="24"/>
                <w:lang w:val="en-GB"/>
              </w:rPr>
            </w:pP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FA615E7" w14:textId="5A506B5B" w:rsidR="008276AE" w:rsidRDefault="00A47900" w:rsidP="00975EC7">
            <w:pPr>
              <w:rPr>
                <w:rFonts w:ascii="Garamond" w:hAnsi="Garamond"/>
                <w:b/>
                <w:sz w:val="22"/>
                <w:szCs w:val="22"/>
                <w:lang w:val="en-GB"/>
              </w:rPr>
            </w:pPr>
            <w:r>
              <w:rPr>
                <w:rFonts w:ascii="Garamond" w:hAnsi="Garamond"/>
                <w:b/>
                <w:sz w:val="22"/>
                <w:szCs w:val="22"/>
                <w:lang w:val="en-GB"/>
              </w:rPr>
              <w:t xml:space="preserve">Reviewed by CFO </w:t>
            </w:r>
          </w:p>
        </w:tc>
        <w:tc>
          <w:tcPr>
            <w:tcW w:w="31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1A2F8FE" w14:textId="713988F3" w:rsidR="008276AE" w:rsidRDefault="00A47900" w:rsidP="00A54E51">
            <w:pPr>
              <w:rPr>
                <w:rFonts w:ascii="Garamond" w:hAnsi="Garamond"/>
                <w:sz w:val="22"/>
                <w:szCs w:val="22"/>
                <w:lang w:val="en-GB"/>
              </w:rPr>
            </w:pPr>
            <w:r>
              <w:rPr>
                <w:rFonts w:ascii="Garamond" w:hAnsi="Garamond"/>
                <w:sz w:val="22"/>
                <w:szCs w:val="22"/>
                <w:lang w:val="en-GB"/>
              </w:rPr>
              <w:t xml:space="preserve">YES/NO: </w:t>
            </w:r>
          </w:p>
        </w:tc>
      </w:tr>
      <w:tr w:rsidR="008276AE" w:rsidRPr="00CB659A" w14:paraId="544CDEA0" w14:textId="77777777" w:rsidTr="00744CBA">
        <w:trPr>
          <w:trHeight w:val="253"/>
        </w:trPr>
        <w:tc>
          <w:tcPr>
            <w:tcW w:w="5671" w:type="dxa"/>
            <w:gridSpan w:val="5"/>
            <w:vMerge/>
            <w:tcBorders>
              <w:left w:val="single" w:sz="2" w:space="0" w:color="A6A6A6" w:themeColor="background1" w:themeShade="A6"/>
            </w:tcBorders>
          </w:tcPr>
          <w:p w14:paraId="3648D58E" w14:textId="77777777" w:rsidR="008276AE" w:rsidRDefault="008276AE" w:rsidP="00A54E51">
            <w:pPr>
              <w:rPr>
                <w:rFonts w:ascii="Garamond" w:hAnsi="Garamond"/>
                <w:b/>
                <w:sz w:val="24"/>
                <w:szCs w:val="24"/>
                <w:lang w:val="en-GB"/>
              </w:rPr>
            </w:pPr>
          </w:p>
        </w:tc>
        <w:tc>
          <w:tcPr>
            <w:tcW w:w="5528" w:type="dxa"/>
            <w:gridSpan w:val="11"/>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2335716B" w14:textId="77777777" w:rsidR="005D18A2" w:rsidRDefault="005D18A2" w:rsidP="00744CBA">
            <w:pPr>
              <w:rPr>
                <w:rFonts w:ascii="Garamond" w:hAnsi="Garamond"/>
                <w:sz w:val="22"/>
                <w:szCs w:val="22"/>
                <w:lang w:val="en-GB"/>
              </w:rPr>
            </w:pPr>
          </w:p>
        </w:tc>
      </w:tr>
      <w:tr w:rsidR="008276AE" w:rsidRPr="00A54E51" w14:paraId="41FEABED" w14:textId="77777777" w:rsidTr="00744CBA">
        <w:trPr>
          <w:trHeight w:val="211"/>
        </w:trPr>
        <w:tc>
          <w:tcPr>
            <w:tcW w:w="5671" w:type="dxa"/>
            <w:gridSpan w:val="5"/>
            <w:vMerge/>
            <w:tcBorders>
              <w:left w:val="single" w:sz="2" w:space="0" w:color="A6A6A6" w:themeColor="background1" w:themeShade="A6"/>
              <w:right w:val="single" w:sz="4" w:space="0" w:color="000000" w:themeColor="text1"/>
            </w:tcBorders>
          </w:tcPr>
          <w:p w14:paraId="24058847" w14:textId="77777777" w:rsidR="008276AE" w:rsidRPr="00A54E51" w:rsidRDefault="008276AE" w:rsidP="00120FF9">
            <w:pPr>
              <w:rPr>
                <w:rFonts w:ascii="Garamond" w:hAnsi="Garamond"/>
                <w:lang w:val="en-GB"/>
              </w:rPr>
            </w:pPr>
          </w:p>
        </w:tc>
        <w:tc>
          <w:tcPr>
            <w:tcW w:w="5528" w:type="dxa"/>
            <w:gridSpan w:val="11"/>
            <w:tcBorders>
              <w:top w:val="single" w:sz="4" w:space="0" w:color="000000" w:themeColor="text1"/>
              <w:left w:val="single" w:sz="4" w:space="0" w:color="000000" w:themeColor="text1"/>
              <w:right w:val="single" w:sz="4" w:space="0" w:color="000000" w:themeColor="text1"/>
            </w:tcBorders>
          </w:tcPr>
          <w:p w14:paraId="0349D1B5" w14:textId="77777777" w:rsidR="008276AE" w:rsidRPr="00A54E51" w:rsidRDefault="008276AE" w:rsidP="0067766B">
            <w:pPr>
              <w:rPr>
                <w:rFonts w:ascii="Garamond" w:hAnsi="Garamond"/>
                <w:sz w:val="22"/>
                <w:szCs w:val="22"/>
                <w:lang w:val="en-GB"/>
              </w:rPr>
            </w:pPr>
            <w:r w:rsidRPr="00EB228C">
              <w:rPr>
                <w:rFonts w:ascii="Garamond" w:hAnsi="Garamond"/>
                <w:b/>
                <w:sz w:val="24"/>
                <w:szCs w:val="24"/>
                <w:lang w:val="en-GB"/>
              </w:rPr>
              <w:t xml:space="preserve">SDGs relevant for Programme </w:t>
            </w:r>
          </w:p>
        </w:tc>
      </w:tr>
      <w:tr w:rsidR="008276AE" w:rsidRPr="00A54E51" w14:paraId="7412236C" w14:textId="77777777" w:rsidTr="00575245">
        <w:trPr>
          <w:trHeight w:val="671"/>
        </w:trPr>
        <w:tc>
          <w:tcPr>
            <w:tcW w:w="5671" w:type="dxa"/>
            <w:gridSpan w:val="5"/>
            <w:vMerge/>
            <w:tcBorders>
              <w:left w:val="single" w:sz="2" w:space="0" w:color="A6A6A6" w:themeColor="background1" w:themeShade="A6"/>
              <w:right w:val="single" w:sz="4" w:space="0" w:color="000000" w:themeColor="text1"/>
            </w:tcBorders>
          </w:tcPr>
          <w:p w14:paraId="62166C27" w14:textId="77777777" w:rsidR="008276AE" w:rsidRPr="00A54E51" w:rsidRDefault="008276AE" w:rsidP="00570B7F">
            <w:pPr>
              <w:rPr>
                <w:rFonts w:ascii="Garamond" w:hAnsi="Garamond"/>
                <w:lang w:val="en-GB"/>
              </w:rPr>
            </w:pPr>
          </w:p>
        </w:tc>
        <w:tc>
          <w:tcPr>
            <w:tcW w:w="992" w:type="dxa"/>
            <w:tcBorders>
              <w:left w:val="single" w:sz="4" w:space="0" w:color="000000" w:themeColor="text1"/>
            </w:tcBorders>
          </w:tcPr>
          <w:p w14:paraId="114008D6"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5AA2D342" wp14:editId="338F6B56">
                  <wp:extent cx="360867" cy="34164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3456" t="31801" r="32790" b="55565"/>
                          <a:stretch/>
                        </pic:blipFill>
                        <pic:spPr bwMode="auto">
                          <a:xfrm>
                            <a:off x="0" y="0"/>
                            <a:ext cx="363768" cy="344390"/>
                          </a:xfrm>
                          <a:prstGeom prst="rect">
                            <a:avLst/>
                          </a:prstGeom>
                          <a:ln>
                            <a:noFill/>
                          </a:ln>
                          <a:extLst>
                            <a:ext uri="{53640926-AAD7-44D8-BBD7-CCE9431645EC}">
                              <a14:shadowObscured xmlns:a14="http://schemas.microsoft.com/office/drawing/2010/main"/>
                            </a:ext>
                          </a:extLst>
                        </pic:spPr>
                      </pic:pic>
                    </a:graphicData>
                  </a:graphic>
                </wp:inline>
              </w:drawing>
            </w:r>
          </w:p>
          <w:p w14:paraId="609FA619"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No Poverty</w:t>
            </w:r>
          </w:p>
        </w:tc>
        <w:tc>
          <w:tcPr>
            <w:tcW w:w="850" w:type="dxa"/>
          </w:tcPr>
          <w:p w14:paraId="67B3FB4D"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20158C59" wp14:editId="75B5FE75">
                  <wp:extent cx="353419" cy="353419"/>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7209" t="31972" r="29112" b="54949"/>
                          <a:stretch/>
                        </pic:blipFill>
                        <pic:spPr bwMode="auto">
                          <a:xfrm>
                            <a:off x="0" y="0"/>
                            <a:ext cx="356512" cy="356512"/>
                          </a:xfrm>
                          <a:prstGeom prst="rect">
                            <a:avLst/>
                          </a:prstGeom>
                          <a:ln>
                            <a:noFill/>
                          </a:ln>
                          <a:extLst>
                            <a:ext uri="{53640926-AAD7-44D8-BBD7-CCE9431645EC}">
                              <a14:shadowObscured xmlns:a14="http://schemas.microsoft.com/office/drawing/2010/main"/>
                            </a:ext>
                          </a:extLst>
                        </pic:spPr>
                      </pic:pic>
                    </a:graphicData>
                  </a:graphic>
                </wp:inline>
              </w:drawing>
            </w:r>
          </w:p>
          <w:p w14:paraId="7EBC9A3A" w14:textId="77777777" w:rsidR="008276AE" w:rsidRDefault="008276AE" w:rsidP="00570B7F">
            <w:pPr>
              <w:jc w:val="center"/>
              <w:rPr>
                <w:rFonts w:ascii="Garamond" w:hAnsi="Garamond"/>
                <w:sz w:val="14"/>
                <w:szCs w:val="14"/>
                <w:lang w:val="en-GB"/>
              </w:rPr>
            </w:pPr>
            <w:r>
              <w:rPr>
                <w:rFonts w:ascii="Garamond" w:hAnsi="Garamond"/>
                <w:sz w:val="14"/>
                <w:szCs w:val="14"/>
                <w:lang w:val="en-GB"/>
              </w:rPr>
              <w:t>No</w:t>
            </w:r>
          </w:p>
          <w:p w14:paraId="24759A6F"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Hunger</w:t>
            </w:r>
          </w:p>
        </w:tc>
        <w:tc>
          <w:tcPr>
            <w:tcW w:w="851" w:type="dxa"/>
            <w:gridSpan w:val="2"/>
          </w:tcPr>
          <w:p w14:paraId="4EB25570"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61EFBD52" wp14:editId="453EE581">
                  <wp:extent cx="353418" cy="336588"/>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1051" t="32383" r="25280" b="55194"/>
                          <a:stretch/>
                        </pic:blipFill>
                        <pic:spPr bwMode="auto">
                          <a:xfrm>
                            <a:off x="0" y="0"/>
                            <a:ext cx="355564" cy="338632"/>
                          </a:xfrm>
                          <a:prstGeom prst="rect">
                            <a:avLst/>
                          </a:prstGeom>
                          <a:ln>
                            <a:noFill/>
                          </a:ln>
                          <a:extLst>
                            <a:ext uri="{53640926-AAD7-44D8-BBD7-CCE9431645EC}">
                              <a14:shadowObscured xmlns:a14="http://schemas.microsoft.com/office/drawing/2010/main"/>
                            </a:ext>
                          </a:extLst>
                        </pic:spPr>
                      </pic:pic>
                    </a:graphicData>
                  </a:graphic>
                </wp:inline>
              </w:drawing>
            </w:r>
          </w:p>
          <w:p w14:paraId="2A847D9C"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Good Health</w:t>
            </w:r>
            <w:r>
              <w:rPr>
                <w:rFonts w:ascii="Garamond" w:hAnsi="Garamond"/>
                <w:sz w:val="14"/>
                <w:szCs w:val="14"/>
                <w:lang w:val="en-GB"/>
              </w:rPr>
              <w:t>, Wellbeing</w:t>
            </w:r>
          </w:p>
        </w:tc>
        <w:tc>
          <w:tcPr>
            <w:tcW w:w="850" w:type="dxa"/>
            <w:gridSpan w:val="2"/>
          </w:tcPr>
          <w:p w14:paraId="37D38DEF"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18F7633A" wp14:editId="65A667FB">
                  <wp:extent cx="348343" cy="34164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4823" t="31923" r="21561" b="55470"/>
                          <a:stretch/>
                        </pic:blipFill>
                        <pic:spPr bwMode="auto">
                          <a:xfrm>
                            <a:off x="0" y="0"/>
                            <a:ext cx="350371" cy="343633"/>
                          </a:xfrm>
                          <a:prstGeom prst="rect">
                            <a:avLst/>
                          </a:prstGeom>
                          <a:ln>
                            <a:noFill/>
                          </a:ln>
                          <a:extLst>
                            <a:ext uri="{53640926-AAD7-44D8-BBD7-CCE9431645EC}">
                              <a14:shadowObscured xmlns:a14="http://schemas.microsoft.com/office/drawing/2010/main"/>
                            </a:ext>
                          </a:extLst>
                        </pic:spPr>
                      </pic:pic>
                    </a:graphicData>
                  </a:graphic>
                </wp:inline>
              </w:drawing>
            </w:r>
          </w:p>
          <w:p w14:paraId="49F8CF82"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Quality Education</w:t>
            </w:r>
          </w:p>
        </w:tc>
        <w:tc>
          <w:tcPr>
            <w:tcW w:w="851" w:type="dxa"/>
            <w:gridSpan w:val="3"/>
          </w:tcPr>
          <w:p w14:paraId="693D8537"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3BF00610" wp14:editId="022573A6">
                  <wp:extent cx="348343" cy="33829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8647" t="31923" r="17738" b="55594"/>
                          <a:stretch/>
                        </pic:blipFill>
                        <pic:spPr bwMode="auto">
                          <a:xfrm>
                            <a:off x="0" y="0"/>
                            <a:ext cx="350371" cy="340264"/>
                          </a:xfrm>
                          <a:prstGeom prst="rect">
                            <a:avLst/>
                          </a:prstGeom>
                          <a:ln>
                            <a:noFill/>
                          </a:ln>
                          <a:extLst>
                            <a:ext uri="{53640926-AAD7-44D8-BBD7-CCE9431645EC}">
                              <a14:shadowObscured xmlns:a14="http://schemas.microsoft.com/office/drawing/2010/main"/>
                            </a:ext>
                          </a:extLst>
                        </pic:spPr>
                      </pic:pic>
                    </a:graphicData>
                  </a:graphic>
                </wp:inline>
              </w:drawing>
            </w:r>
          </w:p>
          <w:p w14:paraId="782C8AC2"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Gender Equality</w:t>
            </w:r>
          </w:p>
        </w:tc>
        <w:tc>
          <w:tcPr>
            <w:tcW w:w="1134" w:type="dxa"/>
            <w:gridSpan w:val="2"/>
            <w:tcBorders>
              <w:right w:val="single" w:sz="4" w:space="0" w:color="000000" w:themeColor="text1"/>
            </w:tcBorders>
          </w:tcPr>
          <w:p w14:paraId="5FD43760"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71D266FE" wp14:editId="2FC60740">
                  <wp:extent cx="348343" cy="33829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2402" t="32046" r="13983" b="55471"/>
                          <a:stretch/>
                        </pic:blipFill>
                        <pic:spPr bwMode="auto">
                          <a:xfrm>
                            <a:off x="0" y="0"/>
                            <a:ext cx="350371" cy="340264"/>
                          </a:xfrm>
                          <a:prstGeom prst="rect">
                            <a:avLst/>
                          </a:prstGeom>
                          <a:ln>
                            <a:noFill/>
                          </a:ln>
                          <a:extLst>
                            <a:ext uri="{53640926-AAD7-44D8-BBD7-CCE9431645EC}">
                              <a14:shadowObscured xmlns:a14="http://schemas.microsoft.com/office/drawing/2010/main"/>
                            </a:ext>
                          </a:extLst>
                        </pic:spPr>
                      </pic:pic>
                    </a:graphicData>
                  </a:graphic>
                </wp:inline>
              </w:drawing>
            </w:r>
          </w:p>
          <w:p w14:paraId="6B5D444D"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Clean Water,</w:t>
            </w:r>
            <w:r>
              <w:rPr>
                <w:rFonts w:ascii="Garamond" w:hAnsi="Garamond"/>
                <w:sz w:val="14"/>
                <w:szCs w:val="14"/>
                <w:lang w:val="en-GB"/>
              </w:rPr>
              <w:t xml:space="preserve"> S</w:t>
            </w:r>
            <w:r w:rsidRPr="00A54E51">
              <w:rPr>
                <w:rFonts w:ascii="Garamond" w:hAnsi="Garamond"/>
                <w:sz w:val="14"/>
                <w:szCs w:val="14"/>
                <w:lang w:val="en-GB"/>
              </w:rPr>
              <w:t>anitation</w:t>
            </w:r>
          </w:p>
        </w:tc>
      </w:tr>
      <w:tr w:rsidR="008276AE" w:rsidRPr="00DF1D7C" w14:paraId="5BDE721F" w14:textId="77777777" w:rsidTr="00575245">
        <w:trPr>
          <w:trHeight w:val="671"/>
        </w:trPr>
        <w:tc>
          <w:tcPr>
            <w:tcW w:w="5671" w:type="dxa"/>
            <w:gridSpan w:val="5"/>
            <w:vMerge/>
            <w:tcBorders>
              <w:left w:val="single" w:sz="2" w:space="0" w:color="A6A6A6" w:themeColor="background1" w:themeShade="A6"/>
              <w:right w:val="single" w:sz="4" w:space="0" w:color="000000" w:themeColor="text1"/>
            </w:tcBorders>
          </w:tcPr>
          <w:p w14:paraId="76E5E456" w14:textId="77777777" w:rsidR="008276AE" w:rsidRPr="00A54E51" w:rsidRDefault="008276AE" w:rsidP="00570B7F">
            <w:pPr>
              <w:rPr>
                <w:rFonts w:ascii="Garamond" w:hAnsi="Garamond"/>
                <w:lang w:val="en-GB"/>
              </w:rPr>
            </w:pPr>
          </w:p>
        </w:tc>
        <w:tc>
          <w:tcPr>
            <w:tcW w:w="992" w:type="dxa"/>
            <w:tcBorders>
              <w:left w:val="single" w:sz="4" w:space="0" w:color="000000" w:themeColor="text1"/>
            </w:tcBorders>
          </w:tcPr>
          <w:p w14:paraId="6C75AC0E"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5B10FF16" wp14:editId="3616CADB">
                  <wp:extent cx="348343" cy="33829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3560" t="44900" r="32825" b="42617"/>
                          <a:stretch/>
                        </pic:blipFill>
                        <pic:spPr bwMode="auto">
                          <a:xfrm>
                            <a:off x="0" y="0"/>
                            <a:ext cx="350371" cy="340264"/>
                          </a:xfrm>
                          <a:prstGeom prst="rect">
                            <a:avLst/>
                          </a:prstGeom>
                          <a:ln>
                            <a:noFill/>
                          </a:ln>
                          <a:extLst>
                            <a:ext uri="{53640926-AAD7-44D8-BBD7-CCE9431645EC}">
                              <a14:shadowObscured xmlns:a14="http://schemas.microsoft.com/office/drawing/2010/main"/>
                            </a:ext>
                          </a:extLst>
                        </pic:spPr>
                      </pic:pic>
                    </a:graphicData>
                  </a:graphic>
                </wp:inline>
              </w:drawing>
            </w:r>
          </w:p>
          <w:p w14:paraId="795675D1" w14:textId="77777777" w:rsidR="008276AE" w:rsidRPr="00A54E51" w:rsidRDefault="008276AE" w:rsidP="00570B7F">
            <w:pPr>
              <w:jc w:val="center"/>
              <w:rPr>
                <w:rFonts w:ascii="Garamond" w:hAnsi="Garamond"/>
                <w:sz w:val="14"/>
                <w:szCs w:val="14"/>
                <w:lang w:val="en-GB"/>
              </w:rPr>
            </w:pPr>
            <w:r>
              <w:rPr>
                <w:rFonts w:ascii="Garamond" w:hAnsi="Garamond"/>
                <w:sz w:val="14"/>
                <w:szCs w:val="14"/>
                <w:lang w:val="en-GB"/>
              </w:rPr>
              <w:t xml:space="preserve">Affordable </w:t>
            </w:r>
            <w:r w:rsidRPr="00A54E51">
              <w:rPr>
                <w:rFonts w:ascii="Garamond" w:hAnsi="Garamond"/>
                <w:sz w:val="14"/>
                <w:szCs w:val="14"/>
                <w:lang w:val="en-GB"/>
              </w:rPr>
              <w:t>Clean Energy</w:t>
            </w:r>
          </w:p>
        </w:tc>
        <w:tc>
          <w:tcPr>
            <w:tcW w:w="850" w:type="dxa"/>
          </w:tcPr>
          <w:p w14:paraId="04F2BFF3"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23710190" wp14:editId="4155A829">
                  <wp:extent cx="348343" cy="334946"/>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7210" t="44900" r="29175" b="42741"/>
                          <a:stretch/>
                        </pic:blipFill>
                        <pic:spPr bwMode="auto">
                          <a:xfrm>
                            <a:off x="0" y="0"/>
                            <a:ext cx="350371" cy="336896"/>
                          </a:xfrm>
                          <a:prstGeom prst="rect">
                            <a:avLst/>
                          </a:prstGeom>
                          <a:ln>
                            <a:noFill/>
                          </a:ln>
                          <a:extLst>
                            <a:ext uri="{53640926-AAD7-44D8-BBD7-CCE9431645EC}">
                              <a14:shadowObscured xmlns:a14="http://schemas.microsoft.com/office/drawing/2010/main"/>
                            </a:ext>
                          </a:extLst>
                        </pic:spPr>
                      </pic:pic>
                    </a:graphicData>
                  </a:graphic>
                </wp:inline>
              </w:drawing>
            </w:r>
          </w:p>
          <w:p w14:paraId="6FBA8BD7" w14:textId="77777777" w:rsidR="008276AE" w:rsidRPr="00A54E51" w:rsidRDefault="008276AE" w:rsidP="00570B7F">
            <w:pPr>
              <w:jc w:val="center"/>
              <w:rPr>
                <w:rFonts w:ascii="Garamond" w:hAnsi="Garamond"/>
                <w:sz w:val="14"/>
                <w:szCs w:val="14"/>
                <w:lang w:val="en-GB"/>
              </w:rPr>
            </w:pPr>
            <w:r>
              <w:rPr>
                <w:rFonts w:ascii="Garamond" w:hAnsi="Garamond"/>
                <w:sz w:val="14"/>
                <w:szCs w:val="14"/>
                <w:lang w:val="en-GB"/>
              </w:rPr>
              <w:t>Decent</w:t>
            </w:r>
            <w:r w:rsidRPr="00A54E51">
              <w:rPr>
                <w:rFonts w:ascii="Garamond" w:hAnsi="Garamond"/>
                <w:sz w:val="14"/>
                <w:szCs w:val="14"/>
                <w:lang w:val="en-GB"/>
              </w:rPr>
              <w:t xml:space="preserve"> Jobs, </w:t>
            </w:r>
            <w:r>
              <w:rPr>
                <w:rFonts w:ascii="Garamond" w:hAnsi="Garamond"/>
                <w:sz w:val="14"/>
                <w:szCs w:val="14"/>
                <w:lang w:val="en-GB"/>
              </w:rPr>
              <w:t>Econ.</w:t>
            </w:r>
            <w:r w:rsidRPr="00A54E51">
              <w:rPr>
                <w:rFonts w:ascii="Garamond" w:hAnsi="Garamond"/>
                <w:sz w:val="14"/>
                <w:szCs w:val="14"/>
                <w:lang w:val="en-GB"/>
              </w:rPr>
              <w:t xml:space="preserve"> Growth</w:t>
            </w:r>
          </w:p>
        </w:tc>
        <w:tc>
          <w:tcPr>
            <w:tcW w:w="851" w:type="dxa"/>
            <w:gridSpan w:val="2"/>
          </w:tcPr>
          <w:p w14:paraId="6293AAA5"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0E21053D" wp14:editId="23D2AE8F">
                  <wp:extent cx="348343" cy="33829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1034" t="44900" r="25351" b="42617"/>
                          <a:stretch/>
                        </pic:blipFill>
                        <pic:spPr bwMode="auto">
                          <a:xfrm>
                            <a:off x="0" y="0"/>
                            <a:ext cx="350371" cy="340264"/>
                          </a:xfrm>
                          <a:prstGeom prst="rect">
                            <a:avLst/>
                          </a:prstGeom>
                          <a:ln>
                            <a:noFill/>
                          </a:ln>
                          <a:extLst>
                            <a:ext uri="{53640926-AAD7-44D8-BBD7-CCE9431645EC}">
                              <a14:shadowObscured xmlns:a14="http://schemas.microsoft.com/office/drawing/2010/main"/>
                            </a:ext>
                          </a:extLst>
                        </pic:spPr>
                      </pic:pic>
                    </a:graphicData>
                  </a:graphic>
                </wp:inline>
              </w:drawing>
            </w:r>
          </w:p>
          <w:p w14:paraId="56065960" w14:textId="77777777" w:rsidR="008276AE" w:rsidRPr="00A54E51" w:rsidRDefault="008276AE" w:rsidP="00570B7F">
            <w:pPr>
              <w:jc w:val="center"/>
              <w:rPr>
                <w:rFonts w:ascii="Garamond" w:hAnsi="Garamond"/>
                <w:sz w:val="14"/>
                <w:szCs w:val="14"/>
                <w:lang w:val="en-GB"/>
              </w:rPr>
            </w:pPr>
            <w:r>
              <w:rPr>
                <w:rFonts w:ascii="Garamond" w:hAnsi="Garamond"/>
                <w:sz w:val="14"/>
                <w:szCs w:val="14"/>
                <w:lang w:val="en-GB"/>
              </w:rPr>
              <w:t xml:space="preserve">Industry, </w:t>
            </w:r>
            <w:r w:rsidRPr="00A54E51">
              <w:rPr>
                <w:rFonts w:ascii="Garamond" w:hAnsi="Garamond"/>
                <w:sz w:val="14"/>
                <w:szCs w:val="14"/>
                <w:lang w:val="en-GB"/>
              </w:rPr>
              <w:t>Innovation, Infrastructure</w:t>
            </w:r>
          </w:p>
        </w:tc>
        <w:tc>
          <w:tcPr>
            <w:tcW w:w="850" w:type="dxa"/>
            <w:gridSpan w:val="2"/>
          </w:tcPr>
          <w:p w14:paraId="4C9FA51F"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647F5CAB" wp14:editId="0512F938">
                  <wp:extent cx="348343" cy="3449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4858" t="44900" r="21526" b="42370"/>
                          <a:stretch/>
                        </pic:blipFill>
                        <pic:spPr bwMode="auto">
                          <a:xfrm>
                            <a:off x="0" y="0"/>
                            <a:ext cx="350371" cy="347002"/>
                          </a:xfrm>
                          <a:prstGeom prst="rect">
                            <a:avLst/>
                          </a:prstGeom>
                          <a:ln>
                            <a:noFill/>
                          </a:ln>
                          <a:extLst>
                            <a:ext uri="{53640926-AAD7-44D8-BBD7-CCE9431645EC}">
                              <a14:shadowObscured xmlns:a14="http://schemas.microsoft.com/office/drawing/2010/main"/>
                            </a:ext>
                          </a:extLst>
                        </pic:spPr>
                      </pic:pic>
                    </a:graphicData>
                  </a:graphic>
                </wp:inline>
              </w:drawing>
            </w:r>
            <w:r>
              <w:rPr>
                <w:rFonts w:ascii="Garamond" w:hAnsi="Garamond"/>
                <w:sz w:val="14"/>
                <w:szCs w:val="14"/>
                <w:lang w:val="en-GB"/>
              </w:rPr>
              <w:t>Reduced Inequalities</w:t>
            </w:r>
          </w:p>
        </w:tc>
        <w:tc>
          <w:tcPr>
            <w:tcW w:w="851" w:type="dxa"/>
            <w:gridSpan w:val="3"/>
          </w:tcPr>
          <w:p w14:paraId="238E69A9"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43EF9ECD" wp14:editId="5AAC06EC">
                  <wp:extent cx="348343" cy="3382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8649" t="45024" r="17736" b="42493"/>
                          <a:stretch/>
                        </pic:blipFill>
                        <pic:spPr bwMode="auto">
                          <a:xfrm>
                            <a:off x="0" y="0"/>
                            <a:ext cx="350371" cy="340263"/>
                          </a:xfrm>
                          <a:prstGeom prst="rect">
                            <a:avLst/>
                          </a:prstGeom>
                          <a:ln>
                            <a:noFill/>
                          </a:ln>
                          <a:extLst>
                            <a:ext uri="{53640926-AAD7-44D8-BBD7-CCE9431645EC}">
                              <a14:shadowObscured xmlns:a14="http://schemas.microsoft.com/office/drawing/2010/main"/>
                            </a:ext>
                          </a:extLst>
                        </pic:spPr>
                      </pic:pic>
                    </a:graphicData>
                  </a:graphic>
                </wp:inline>
              </w:drawing>
            </w:r>
          </w:p>
          <w:p w14:paraId="2978323E"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Sustainable Cities, Communities</w:t>
            </w:r>
          </w:p>
        </w:tc>
        <w:tc>
          <w:tcPr>
            <w:tcW w:w="1134" w:type="dxa"/>
            <w:gridSpan w:val="2"/>
            <w:tcBorders>
              <w:right w:val="single" w:sz="4" w:space="0" w:color="000000" w:themeColor="text1"/>
            </w:tcBorders>
          </w:tcPr>
          <w:p w14:paraId="032C30B2"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14926D85" wp14:editId="50803C5D">
                  <wp:extent cx="348343" cy="338294"/>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2402" t="44900" r="13983" b="42617"/>
                          <a:stretch/>
                        </pic:blipFill>
                        <pic:spPr bwMode="auto">
                          <a:xfrm>
                            <a:off x="0" y="0"/>
                            <a:ext cx="350371" cy="340263"/>
                          </a:xfrm>
                          <a:prstGeom prst="rect">
                            <a:avLst/>
                          </a:prstGeom>
                          <a:ln>
                            <a:noFill/>
                          </a:ln>
                          <a:extLst>
                            <a:ext uri="{53640926-AAD7-44D8-BBD7-CCE9431645EC}">
                              <a14:shadowObscured xmlns:a14="http://schemas.microsoft.com/office/drawing/2010/main"/>
                            </a:ext>
                          </a:extLst>
                        </pic:spPr>
                      </pic:pic>
                    </a:graphicData>
                  </a:graphic>
                </wp:inline>
              </w:drawing>
            </w:r>
          </w:p>
          <w:p w14:paraId="5154CAAB" w14:textId="77777777" w:rsidR="008276AE" w:rsidRDefault="008276AE" w:rsidP="00570B7F">
            <w:pPr>
              <w:jc w:val="center"/>
              <w:rPr>
                <w:rFonts w:ascii="Garamond" w:hAnsi="Garamond"/>
                <w:sz w:val="14"/>
                <w:szCs w:val="14"/>
                <w:lang w:val="en-GB"/>
              </w:rPr>
            </w:pPr>
            <w:r w:rsidRPr="00A54E51">
              <w:rPr>
                <w:rFonts w:ascii="Garamond" w:hAnsi="Garamond"/>
                <w:sz w:val="14"/>
                <w:szCs w:val="14"/>
                <w:lang w:val="en-GB"/>
              </w:rPr>
              <w:t>Responsible Consumption</w:t>
            </w:r>
          </w:p>
          <w:p w14:paraId="3CEFF032" w14:textId="77777777" w:rsidR="008276AE" w:rsidRPr="00A54E51" w:rsidRDefault="008276AE" w:rsidP="00570B7F">
            <w:pPr>
              <w:jc w:val="center"/>
              <w:rPr>
                <w:rFonts w:ascii="Garamond" w:hAnsi="Garamond"/>
                <w:sz w:val="14"/>
                <w:szCs w:val="14"/>
                <w:lang w:val="en-GB"/>
              </w:rPr>
            </w:pPr>
            <w:r>
              <w:rPr>
                <w:rFonts w:ascii="Garamond" w:hAnsi="Garamond"/>
                <w:sz w:val="14"/>
                <w:szCs w:val="14"/>
                <w:lang w:val="en-GB"/>
              </w:rPr>
              <w:t>&amp; Production</w:t>
            </w:r>
          </w:p>
        </w:tc>
      </w:tr>
      <w:tr w:rsidR="008276AE" w:rsidRPr="00A54E51" w14:paraId="02057683" w14:textId="77777777" w:rsidTr="00575245">
        <w:trPr>
          <w:trHeight w:val="671"/>
        </w:trPr>
        <w:tc>
          <w:tcPr>
            <w:tcW w:w="5671" w:type="dxa"/>
            <w:gridSpan w:val="5"/>
            <w:vMerge/>
            <w:tcBorders>
              <w:left w:val="single" w:sz="2" w:space="0" w:color="A6A6A6" w:themeColor="background1" w:themeShade="A6"/>
              <w:right w:val="single" w:sz="4" w:space="0" w:color="000000" w:themeColor="text1"/>
            </w:tcBorders>
          </w:tcPr>
          <w:p w14:paraId="7FCD05CB" w14:textId="77777777" w:rsidR="008276AE" w:rsidRPr="00A54E51" w:rsidRDefault="008276AE" w:rsidP="00570B7F">
            <w:pPr>
              <w:rPr>
                <w:rFonts w:ascii="Garamond" w:hAnsi="Garamond"/>
                <w:lang w:val="en-GB"/>
              </w:rPr>
            </w:pPr>
          </w:p>
        </w:tc>
        <w:tc>
          <w:tcPr>
            <w:tcW w:w="992" w:type="dxa"/>
            <w:tcBorders>
              <w:left w:val="single" w:sz="4" w:space="0" w:color="000000" w:themeColor="text1"/>
              <w:bottom w:val="single" w:sz="4" w:space="0" w:color="000000" w:themeColor="text1"/>
            </w:tcBorders>
          </w:tcPr>
          <w:p w14:paraId="77644A95"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6298ACB3" wp14:editId="162644F8">
                  <wp:extent cx="361741" cy="338294"/>
                  <wp:effectExtent l="0" t="0" r="63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3490" t="58248" r="32756" b="29269"/>
                          <a:stretch/>
                        </pic:blipFill>
                        <pic:spPr bwMode="auto">
                          <a:xfrm>
                            <a:off x="0" y="0"/>
                            <a:ext cx="363846" cy="340263"/>
                          </a:xfrm>
                          <a:prstGeom prst="rect">
                            <a:avLst/>
                          </a:prstGeom>
                          <a:ln>
                            <a:noFill/>
                          </a:ln>
                          <a:extLst>
                            <a:ext uri="{53640926-AAD7-44D8-BBD7-CCE9431645EC}">
                              <a14:shadowObscured xmlns:a14="http://schemas.microsoft.com/office/drawing/2010/main"/>
                            </a:ext>
                          </a:extLst>
                        </pic:spPr>
                      </pic:pic>
                    </a:graphicData>
                  </a:graphic>
                </wp:inline>
              </w:drawing>
            </w:r>
          </w:p>
          <w:p w14:paraId="5D8E307C" w14:textId="77777777" w:rsidR="008276AE" w:rsidRPr="00A54E51" w:rsidRDefault="008276AE" w:rsidP="00570B7F">
            <w:pPr>
              <w:jc w:val="center"/>
              <w:rPr>
                <w:rFonts w:ascii="Garamond" w:hAnsi="Garamond"/>
                <w:sz w:val="14"/>
                <w:szCs w:val="14"/>
                <w:lang w:val="en-GB"/>
              </w:rPr>
            </w:pPr>
            <w:r>
              <w:rPr>
                <w:rFonts w:ascii="Garamond" w:hAnsi="Garamond"/>
                <w:sz w:val="14"/>
                <w:szCs w:val="14"/>
                <w:lang w:val="en-GB"/>
              </w:rPr>
              <w:t>Climate Action</w:t>
            </w:r>
          </w:p>
        </w:tc>
        <w:tc>
          <w:tcPr>
            <w:tcW w:w="850" w:type="dxa"/>
            <w:tcBorders>
              <w:bottom w:val="single" w:sz="4" w:space="0" w:color="000000" w:themeColor="text1"/>
            </w:tcBorders>
          </w:tcPr>
          <w:p w14:paraId="32E6F6B7"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55308DD2" wp14:editId="42BDA62D">
                  <wp:extent cx="355042" cy="33494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7280" t="58124" r="29035" b="29516"/>
                          <a:stretch/>
                        </pic:blipFill>
                        <pic:spPr bwMode="auto">
                          <a:xfrm>
                            <a:off x="0" y="0"/>
                            <a:ext cx="357110" cy="336895"/>
                          </a:xfrm>
                          <a:prstGeom prst="rect">
                            <a:avLst/>
                          </a:prstGeom>
                          <a:ln>
                            <a:noFill/>
                          </a:ln>
                          <a:extLst>
                            <a:ext uri="{53640926-AAD7-44D8-BBD7-CCE9431645EC}">
                              <a14:shadowObscured xmlns:a14="http://schemas.microsoft.com/office/drawing/2010/main"/>
                            </a:ext>
                          </a:extLst>
                        </pic:spPr>
                      </pic:pic>
                    </a:graphicData>
                  </a:graphic>
                </wp:inline>
              </w:drawing>
            </w:r>
          </w:p>
          <w:p w14:paraId="61939302"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Life below Water</w:t>
            </w:r>
          </w:p>
        </w:tc>
        <w:tc>
          <w:tcPr>
            <w:tcW w:w="851" w:type="dxa"/>
            <w:gridSpan w:val="2"/>
            <w:tcBorders>
              <w:bottom w:val="single" w:sz="4" w:space="0" w:color="000000" w:themeColor="text1"/>
            </w:tcBorders>
          </w:tcPr>
          <w:p w14:paraId="757BAD55"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009CF3FA" wp14:editId="20487951">
                  <wp:extent cx="348343" cy="33829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1103" t="58001" r="25281" b="29516"/>
                          <a:stretch/>
                        </pic:blipFill>
                        <pic:spPr bwMode="auto">
                          <a:xfrm>
                            <a:off x="0" y="0"/>
                            <a:ext cx="350371" cy="340265"/>
                          </a:xfrm>
                          <a:prstGeom prst="rect">
                            <a:avLst/>
                          </a:prstGeom>
                          <a:ln>
                            <a:noFill/>
                          </a:ln>
                          <a:extLst>
                            <a:ext uri="{53640926-AAD7-44D8-BBD7-CCE9431645EC}">
                              <a14:shadowObscured xmlns:a14="http://schemas.microsoft.com/office/drawing/2010/main"/>
                            </a:ext>
                          </a:extLst>
                        </pic:spPr>
                      </pic:pic>
                    </a:graphicData>
                  </a:graphic>
                </wp:inline>
              </w:drawing>
            </w:r>
          </w:p>
          <w:p w14:paraId="24B58E84"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Life on Land</w:t>
            </w:r>
          </w:p>
        </w:tc>
        <w:tc>
          <w:tcPr>
            <w:tcW w:w="850" w:type="dxa"/>
            <w:gridSpan w:val="2"/>
            <w:tcBorders>
              <w:bottom w:val="single" w:sz="4" w:space="0" w:color="000000" w:themeColor="text1"/>
            </w:tcBorders>
          </w:tcPr>
          <w:p w14:paraId="64292283"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1762D473" wp14:editId="457CEB59">
                  <wp:extent cx="348343" cy="3349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4858" t="58124" r="21526" b="29516"/>
                          <a:stretch/>
                        </pic:blipFill>
                        <pic:spPr bwMode="auto">
                          <a:xfrm>
                            <a:off x="0" y="0"/>
                            <a:ext cx="350371" cy="336895"/>
                          </a:xfrm>
                          <a:prstGeom prst="rect">
                            <a:avLst/>
                          </a:prstGeom>
                          <a:ln>
                            <a:noFill/>
                          </a:ln>
                          <a:extLst>
                            <a:ext uri="{53640926-AAD7-44D8-BBD7-CCE9431645EC}">
                              <a14:shadowObscured xmlns:a14="http://schemas.microsoft.com/office/drawing/2010/main"/>
                            </a:ext>
                          </a:extLst>
                        </pic:spPr>
                      </pic:pic>
                    </a:graphicData>
                  </a:graphic>
                </wp:inline>
              </w:drawing>
            </w:r>
          </w:p>
          <w:p w14:paraId="191DDD26" w14:textId="77777777" w:rsidR="008276AE" w:rsidRPr="00A54E51" w:rsidRDefault="008276AE" w:rsidP="00570B7F">
            <w:pPr>
              <w:jc w:val="center"/>
              <w:rPr>
                <w:rFonts w:ascii="Garamond" w:hAnsi="Garamond"/>
                <w:sz w:val="14"/>
                <w:szCs w:val="14"/>
                <w:lang w:val="en-GB"/>
              </w:rPr>
            </w:pPr>
            <w:r w:rsidRPr="00A54E51">
              <w:rPr>
                <w:rFonts w:ascii="Garamond" w:hAnsi="Garamond"/>
                <w:sz w:val="14"/>
                <w:szCs w:val="14"/>
                <w:lang w:val="en-GB"/>
              </w:rPr>
              <w:t>Peace &amp; Justice</w:t>
            </w:r>
            <w:r>
              <w:rPr>
                <w:rFonts w:ascii="Garamond" w:hAnsi="Garamond"/>
                <w:sz w:val="14"/>
                <w:szCs w:val="14"/>
                <w:lang w:val="en-GB"/>
              </w:rPr>
              <w:t>, strong Inst.</w:t>
            </w:r>
          </w:p>
        </w:tc>
        <w:tc>
          <w:tcPr>
            <w:tcW w:w="851" w:type="dxa"/>
            <w:gridSpan w:val="3"/>
            <w:tcBorders>
              <w:bottom w:val="single" w:sz="4" w:space="0" w:color="000000" w:themeColor="text1"/>
            </w:tcBorders>
          </w:tcPr>
          <w:p w14:paraId="29B9C150" w14:textId="77777777" w:rsidR="008276AE" w:rsidRPr="00A54E51" w:rsidRDefault="008276AE" w:rsidP="00570B7F">
            <w:pPr>
              <w:jc w:val="center"/>
              <w:rPr>
                <w:rFonts w:ascii="Garamond" w:hAnsi="Garamond"/>
                <w:sz w:val="14"/>
                <w:szCs w:val="14"/>
                <w:lang w:val="en-GB"/>
              </w:rPr>
            </w:pPr>
            <w:r w:rsidRPr="00A54E51">
              <w:rPr>
                <w:rFonts w:ascii="Garamond" w:hAnsi="Garamond"/>
                <w:noProof/>
                <w:sz w:val="14"/>
                <w:szCs w:val="14"/>
                <w:lang w:eastAsia="da-DK"/>
              </w:rPr>
              <w:drawing>
                <wp:inline distT="0" distB="0" distL="0" distR="0" wp14:anchorId="645D93ED" wp14:editId="7500E47B">
                  <wp:extent cx="355042" cy="334945"/>
                  <wp:effectExtent l="0" t="0" r="698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8613" t="58124" r="17702" b="29516"/>
                          <a:stretch/>
                        </pic:blipFill>
                        <pic:spPr bwMode="auto">
                          <a:xfrm>
                            <a:off x="0" y="0"/>
                            <a:ext cx="357110" cy="336895"/>
                          </a:xfrm>
                          <a:prstGeom prst="rect">
                            <a:avLst/>
                          </a:prstGeom>
                          <a:ln>
                            <a:noFill/>
                          </a:ln>
                          <a:extLst>
                            <a:ext uri="{53640926-AAD7-44D8-BBD7-CCE9431645EC}">
                              <a14:shadowObscured xmlns:a14="http://schemas.microsoft.com/office/drawing/2010/main"/>
                            </a:ext>
                          </a:extLst>
                        </pic:spPr>
                      </pic:pic>
                    </a:graphicData>
                  </a:graphic>
                </wp:inline>
              </w:drawing>
            </w:r>
          </w:p>
          <w:p w14:paraId="5639F0FA" w14:textId="77777777" w:rsidR="008276AE" w:rsidRPr="00A54E51" w:rsidRDefault="008276AE" w:rsidP="00570B7F">
            <w:pPr>
              <w:jc w:val="center"/>
              <w:rPr>
                <w:rFonts w:ascii="Garamond" w:hAnsi="Garamond"/>
                <w:sz w:val="14"/>
                <w:szCs w:val="14"/>
                <w:lang w:val="en-GB"/>
              </w:rPr>
            </w:pPr>
            <w:r>
              <w:rPr>
                <w:rFonts w:ascii="Garamond" w:hAnsi="Garamond"/>
                <w:sz w:val="14"/>
                <w:szCs w:val="14"/>
                <w:lang w:val="en-GB"/>
              </w:rPr>
              <w:t>Partnerships f</w:t>
            </w:r>
            <w:r w:rsidRPr="00A54E51">
              <w:rPr>
                <w:rFonts w:ascii="Garamond" w:hAnsi="Garamond"/>
                <w:sz w:val="14"/>
                <w:szCs w:val="14"/>
                <w:lang w:val="en-GB"/>
              </w:rPr>
              <w:t>or Goals</w:t>
            </w:r>
          </w:p>
        </w:tc>
        <w:tc>
          <w:tcPr>
            <w:tcW w:w="1134" w:type="dxa"/>
            <w:gridSpan w:val="2"/>
            <w:tcBorders>
              <w:bottom w:val="single" w:sz="4" w:space="0" w:color="000000" w:themeColor="text1"/>
              <w:right w:val="single" w:sz="4" w:space="0" w:color="000000" w:themeColor="text1"/>
            </w:tcBorders>
          </w:tcPr>
          <w:p w14:paraId="07DE9BA3" w14:textId="77777777" w:rsidR="008276AE" w:rsidRPr="00EB228C" w:rsidRDefault="008276AE" w:rsidP="00570B7F">
            <w:pPr>
              <w:rPr>
                <w:rFonts w:ascii="Garamond" w:hAnsi="Garamond"/>
                <w:b/>
                <w:sz w:val="24"/>
                <w:szCs w:val="24"/>
                <w:lang w:val="en-GB"/>
              </w:rPr>
            </w:pPr>
          </w:p>
        </w:tc>
      </w:tr>
      <w:tr w:rsidR="008276AE" w:rsidRPr="00A54E51" w14:paraId="268E4B84" w14:textId="77777777" w:rsidTr="00744CBA">
        <w:trPr>
          <w:trHeight w:val="228"/>
        </w:trPr>
        <w:tc>
          <w:tcPr>
            <w:tcW w:w="5671" w:type="dxa"/>
            <w:gridSpan w:val="5"/>
            <w:vMerge/>
            <w:tcBorders>
              <w:left w:val="single" w:sz="2" w:space="0" w:color="A6A6A6" w:themeColor="background1" w:themeShade="A6"/>
            </w:tcBorders>
          </w:tcPr>
          <w:p w14:paraId="26A03F35" w14:textId="77777777" w:rsidR="008276AE" w:rsidRPr="00A54E51" w:rsidRDefault="008276AE" w:rsidP="00570B7F">
            <w:pPr>
              <w:rPr>
                <w:rFonts w:ascii="Garamond" w:hAnsi="Garamond"/>
                <w:lang w:val="en-GB"/>
              </w:rPr>
            </w:pPr>
          </w:p>
        </w:tc>
        <w:tc>
          <w:tcPr>
            <w:tcW w:w="5528" w:type="dxa"/>
            <w:gridSpan w:val="11"/>
            <w:tcBorders>
              <w:top w:val="single" w:sz="4" w:space="0" w:color="000000" w:themeColor="text1"/>
              <w:left w:val="nil"/>
              <w:bottom w:val="single" w:sz="4" w:space="0" w:color="000000" w:themeColor="text1"/>
              <w:right w:val="single" w:sz="4" w:space="0" w:color="BFBFBF" w:themeColor="background1" w:themeShade="BF"/>
            </w:tcBorders>
            <w:shd w:val="clear" w:color="auto" w:fill="FFFFFF" w:themeFill="background1"/>
          </w:tcPr>
          <w:p w14:paraId="6CA58FE6" w14:textId="77777777" w:rsidR="008276AE" w:rsidRPr="00EB228C" w:rsidRDefault="008276AE" w:rsidP="00570B7F">
            <w:pPr>
              <w:rPr>
                <w:rFonts w:ascii="Garamond" w:hAnsi="Garamond"/>
                <w:b/>
                <w:sz w:val="24"/>
                <w:szCs w:val="24"/>
                <w:lang w:val="en-GB"/>
              </w:rPr>
            </w:pPr>
          </w:p>
        </w:tc>
      </w:tr>
      <w:tr w:rsidR="008276AE" w:rsidRPr="00A54E51" w14:paraId="6D81109D" w14:textId="77777777" w:rsidTr="00744CBA">
        <w:trPr>
          <w:trHeight w:val="228"/>
        </w:trPr>
        <w:tc>
          <w:tcPr>
            <w:tcW w:w="5671" w:type="dxa"/>
            <w:gridSpan w:val="5"/>
            <w:vMerge/>
            <w:tcBorders>
              <w:left w:val="single" w:sz="2" w:space="0" w:color="A6A6A6" w:themeColor="background1" w:themeShade="A6"/>
              <w:right w:val="single" w:sz="4" w:space="0" w:color="000000" w:themeColor="text1"/>
            </w:tcBorders>
          </w:tcPr>
          <w:p w14:paraId="3BF3BC3A" w14:textId="77777777" w:rsidR="008276AE" w:rsidRPr="00A54E51" w:rsidRDefault="008276AE" w:rsidP="00570B7F">
            <w:pPr>
              <w:rPr>
                <w:rFonts w:ascii="Garamond" w:hAnsi="Garamond"/>
                <w:lang w:val="en-GB"/>
              </w:rPr>
            </w:pPr>
          </w:p>
        </w:tc>
        <w:tc>
          <w:tcPr>
            <w:tcW w:w="5528" w:type="dxa"/>
            <w:gridSpan w:val="11"/>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FFFFFF" w:themeFill="background1"/>
          </w:tcPr>
          <w:p w14:paraId="1088DC88" w14:textId="77777777" w:rsidR="008276AE" w:rsidRPr="00EB228C" w:rsidRDefault="008276AE" w:rsidP="00570B7F">
            <w:pPr>
              <w:rPr>
                <w:rFonts w:ascii="Garamond" w:hAnsi="Garamond"/>
                <w:b/>
                <w:sz w:val="24"/>
                <w:szCs w:val="24"/>
                <w:lang w:val="en-GB"/>
              </w:rPr>
            </w:pPr>
            <w:r w:rsidRPr="00EB228C">
              <w:rPr>
                <w:rFonts w:ascii="Garamond" w:hAnsi="Garamond"/>
                <w:b/>
                <w:sz w:val="24"/>
                <w:szCs w:val="24"/>
                <w:lang w:val="en-GB"/>
              </w:rPr>
              <w:t>Budget</w:t>
            </w:r>
          </w:p>
        </w:tc>
      </w:tr>
      <w:tr w:rsidR="008276AE" w:rsidRPr="004B3EC9" w14:paraId="49429A98" w14:textId="77777777" w:rsidTr="00744CBA">
        <w:trPr>
          <w:trHeight w:val="228"/>
        </w:trPr>
        <w:tc>
          <w:tcPr>
            <w:tcW w:w="5671" w:type="dxa"/>
            <w:gridSpan w:val="5"/>
            <w:vMerge/>
            <w:tcBorders>
              <w:left w:val="single" w:sz="2" w:space="0" w:color="A6A6A6" w:themeColor="background1" w:themeShade="A6"/>
              <w:right w:val="single" w:sz="4" w:space="0" w:color="000000" w:themeColor="text1"/>
            </w:tcBorders>
          </w:tcPr>
          <w:p w14:paraId="0B67549E" w14:textId="77777777" w:rsidR="008276AE" w:rsidRPr="00A54E51" w:rsidRDefault="008276AE" w:rsidP="00570B7F">
            <w:pPr>
              <w:rPr>
                <w:rFonts w:ascii="Garamond" w:hAnsi="Garamond"/>
                <w:lang w:val="en-GB"/>
              </w:rPr>
            </w:pPr>
          </w:p>
        </w:tc>
        <w:tc>
          <w:tcPr>
            <w:tcW w:w="5528" w:type="dxa"/>
            <w:gridSpan w:val="11"/>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8DB3E2" w:themeFill="text2" w:themeFillTint="66"/>
          </w:tcPr>
          <w:p w14:paraId="1625F55C" w14:textId="77777777" w:rsidR="008276AE" w:rsidRPr="000E7C7E" w:rsidRDefault="008276AE" w:rsidP="007E312D">
            <w:pPr>
              <w:rPr>
                <w:rFonts w:ascii="Garamond" w:hAnsi="Garamond"/>
                <w:b/>
                <w:lang w:val="en-GB"/>
              </w:rPr>
            </w:pPr>
          </w:p>
        </w:tc>
      </w:tr>
      <w:tr w:rsidR="008276AE" w:rsidRPr="00CB659A" w14:paraId="32935EC1" w14:textId="77777777" w:rsidTr="00744CBA">
        <w:trPr>
          <w:trHeight w:val="228"/>
        </w:trPr>
        <w:tc>
          <w:tcPr>
            <w:tcW w:w="5671" w:type="dxa"/>
            <w:gridSpan w:val="5"/>
            <w:vMerge/>
            <w:tcBorders>
              <w:left w:val="single" w:sz="2" w:space="0" w:color="A6A6A6" w:themeColor="background1" w:themeShade="A6"/>
              <w:right w:val="single" w:sz="4" w:space="0" w:color="000000" w:themeColor="text1"/>
            </w:tcBorders>
          </w:tcPr>
          <w:p w14:paraId="1B31A0B3" w14:textId="77777777" w:rsidR="008276AE" w:rsidRPr="00A54E51" w:rsidRDefault="008276AE" w:rsidP="00570B7F">
            <w:pPr>
              <w:rPr>
                <w:rFonts w:ascii="Garamond" w:hAnsi="Garamond"/>
                <w:lang w:val="en-GB"/>
              </w:rPr>
            </w:pPr>
          </w:p>
        </w:tc>
        <w:tc>
          <w:tcPr>
            <w:tcW w:w="5528" w:type="dxa"/>
            <w:gridSpan w:val="11"/>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8DB3E2" w:themeFill="text2" w:themeFillTint="66"/>
          </w:tcPr>
          <w:p w14:paraId="59EEA095" w14:textId="77777777" w:rsidR="008276AE" w:rsidRPr="000E7C7E" w:rsidRDefault="008276AE" w:rsidP="007E312D">
            <w:pPr>
              <w:rPr>
                <w:rFonts w:ascii="Garamond" w:hAnsi="Garamond"/>
                <w:b/>
                <w:lang w:val="en-GB"/>
              </w:rPr>
            </w:pPr>
          </w:p>
        </w:tc>
      </w:tr>
      <w:tr w:rsidR="00744CBA" w:rsidRPr="00CB659A" w14:paraId="2E25AEDD" w14:textId="77777777" w:rsidTr="00744CBA">
        <w:trPr>
          <w:trHeight w:val="228"/>
        </w:trPr>
        <w:tc>
          <w:tcPr>
            <w:tcW w:w="5671" w:type="dxa"/>
            <w:gridSpan w:val="5"/>
            <w:vMerge/>
            <w:tcBorders>
              <w:left w:val="single" w:sz="2" w:space="0" w:color="A6A6A6" w:themeColor="background1" w:themeShade="A6"/>
              <w:right w:val="single" w:sz="4" w:space="0" w:color="000000" w:themeColor="text1"/>
            </w:tcBorders>
          </w:tcPr>
          <w:p w14:paraId="5AA6D7CC" w14:textId="77777777" w:rsidR="00744CBA" w:rsidRPr="00A54E51" w:rsidRDefault="00744CBA" w:rsidP="00570B7F">
            <w:pPr>
              <w:rPr>
                <w:rFonts w:ascii="Garamond" w:hAnsi="Garamond"/>
                <w:lang w:val="en-GB"/>
              </w:rPr>
            </w:pPr>
          </w:p>
        </w:tc>
        <w:tc>
          <w:tcPr>
            <w:tcW w:w="5528" w:type="dxa"/>
            <w:gridSpan w:val="11"/>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8DB3E2" w:themeFill="text2" w:themeFillTint="66"/>
          </w:tcPr>
          <w:p w14:paraId="4DB1841A" w14:textId="77777777" w:rsidR="00744CBA" w:rsidRPr="000E7C7E" w:rsidRDefault="00744CBA" w:rsidP="007E312D">
            <w:pPr>
              <w:rPr>
                <w:rFonts w:ascii="Garamond" w:hAnsi="Garamond"/>
                <w:b/>
                <w:lang w:val="en-GB"/>
              </w:rPr>
            </w:pPr>
          </w:p>
        </w:tc>
      </w:tr>
      <w:tr w:rsidR="00744CBA" w:rsidRPr="00CB659A" w14:paraId="1F8F4837" w14:textId="77777777" w:rsidTr="00744CBA">
        <w:trPr>
          <w:trHeight w:val="228"/>
        </w:trPr>
        <w:tc>
          <w:tcPr>
            <w:tcW w:w="5671" w:type="dxa"/>
            <w:gridSpan w:val="5"/>
            <w:vMerge/>
            <w:tcBorders>
              <w:left w:val="single" w:sz="2" w:space="0" w:color="A6A6A6" w:themeColor="background1" w:themeShade="A6"/>
              <w:right w:val="single" w:sz="4" w:space="0" w:color="000000" w:themeColor="text1"/>
            </w:tcBorders>
          </w:tcPr>
          <w:p w14:paraId="76B230D2" w14:textId="77777777" w:rsidR="00744CBA" w:rsidRPr="00A54E51" w:rsidRDefault="00744CBA" w:rsidP="00570B7F">
            <w:pPr>
              <w:rPr>
                <w:rFonts w:ascii="Garamond" w:hAnsi="Garamond"/>
                <w:lang w:val="en-GB"/>
              </w:rPr>
            </w:pPr>
          </w:p>
        </w:tc>
        <w:tc>
          <w:tcPr>
            <w:tcW w:w="5528" w:type="dxa"/>
            <w:gridSpan w:val="11"/>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8DB3E2" w:themeFill="text2" w:themeFillTint="66"/>
          </w:tcPr>
          <w:p w14:paraId="2D07CEA5" w14:textId="77777777" w:rsidR="00744CBA" w:rsidRPr="000E7C7E" w:rsidRDefault="00744CBA" w:rsidP="007E312D">
            <w:pPr>
              <w:rPr>
                <w:rFonts w:ascii="Garamond" w:hAnsi="Garamond"/>
                <w:b/>
                <w:lang w:val="en-GB"/>
              </w:rPr>
            </w:pPr>
          </w:p>
        </w:tc>
      </w:tr>
      <w:tr w:rsidR="008276AE" w:rsidRPr="00CB659A" w14:paraId="48EA31AB" w14:textId="77777777" w:rsidTr="00744CBA">
        <w:trPr>
          <w:trHeight w:val="228"/>
        </w:trPr>
        <w:tc>
          <w:tcPr>
            <w:tcW w:w="5671" w:type="dxa"/>
            <w:gridSpan w:val="5"/>
            <w:vMerge/>
            <w:tcBorders>
              <w:left w:val="single" w:sz="2" w:space="0" w:color="A6A6A6" w:themeColor="background1" w:themeShade="A6"/>
              <w:right w:val="single" w:sz="4" w:space="0" w:color="000000" w:themeColor="text1"/>
            </w:tcBorders>
          </w:tcPr>
          <w:p w14:paraId="56D22944" w14:textId="77777777" w:rsidR="008276AE" w:rsidRPr="00A54E51" w:rsidRDefault="008276AE" w:rsidP="00570B7F">
            <w:pPr>
              <w:rPr>
                <w:rFonts w:ascii="Garamond" w:hAnsi="Garamond"/>
                <w:lang w:val="en-GB"/>
              </w:rPr>
            </w:pPr>
          </w:p>
        </w:tc>
        <w:tc>
          <w:tcPr>
            <w:tcW w:w="5528" w:type="dxa"/>
            <w:gridSpan w:val="11"/>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FFFFFF" w:themeFill="background1"/>
          </w:tcPr>
          <w:p w14:paraId="5785F3E3" w14:textId="77777777" w:rsidR="008276AE" w:rsidRPr="00FF1B09" w:rsidRDefault="008276AE" w:rsidP="004B3EC9">
            <w:pPr>
              <w:rPr>
                <w:rFonts w:ascii="Garamond" w:hAnsi="Garamond"/>
                <w:b/>
                <w:lang w:val="en-GB"/>
              </w:rPr>
            </w:pPr>
          </w:p>
        </w:tc>
      </w:tr>
      <w:tr w:rsidR="008276AE" w:rsidRPr="00CB659A" w14:paraId="76C4271E" w14:textId="77777777" w:rsidTr="00744CBA">
        <w:trPr>
          <w:trHeight w:val="1440"/>
        </w:trPr>
        <w:tc>
          <w:tcPr>
            <w:tcW w:w="5671" w:type="dxa"/>
            <w:gridSpan w:val="5"/>
            <w:vMerge/>
            <w:tcBorders>
              <w:left w:val="single" w:sz="2" w:space="0" w:color="A6A6A6" w:themeColor="background1" w:themeShade="A6"/>
            </w:tcBorders>
          </w:tcPr>
          <w:p w14:paraId="5B803DAB" w14:textId="77777777" w:rsidR="008276AE" w:rsidRPr="00A54E51" w:rsidRDefault="008276AE" w:rsidP="00570B7F">
            <w:pPr>
              <w:rPr>
                <w:rFonts w:ascii="Garamond" w:hAnsi="Garamond"/>
                <w:lang w:val="en-GB"/>
              </w:rPr>
            </w:pPr>
          </w:p>
        </w:tc>
        <w:tc>
          <w:tcPr>
            <w:tcW w:w="5528" w:type="dxa"/>
            <w:gridSpan w:val="11"/>
            <w:tcBorders>
              <w:top w:val="single" w:sz="4" w:space="0" w:color="auto"/>
              <w:left w:val="nil"/>
              <w:bottom w:val="single" w:sz="4" w:space="0" w:color="BFBFBF" w:themeColor="background1" w:themeShade="BF"/>
              <w:right w:val="single" w:sz="4" w:space="0" w:color="BFBFBF" w:themeColor="background1" w:themeShade="BF"/>
            </w:tcBorders>
            <w:shd w:val="clear" w:color="auto" w:fill="FFFFFF" w:themeFill="background1"/>
          </w:tcPr>
          <w:p w14:paraId="61CAAD13" w14:textId="77777777" w:rsidR="008276AE" w:rsidRDefault="008276AE" w:rsidP="008276AE">
            <w:pPr>
              <w:rPr>
                <w:rFonts w:ascii="Garamond" w:hAnsi="Garamond"/>
                <w:b/>
                <w:sz w:val="24"/>
                <w:szCs w:val="24"/>
                <w:lang w:val="en-GB"/>
              </w:rPr>
            </w:pPr>
            <w:r>
              <w:rPr>
                <w:rFonts w:ascii="Garamond" w:hAnsi="Garamond"/>
                <w:b/>
                <w:sz w:val="24"/>
                <w:szCs w:val="24"/>
                <w:lang w:val="en-GB"/>
              </w:rPr>
              <w:t>Danish involvement in governance structure</w:t>
            </w:r>
          </w:p>
          <w:p w14:paraId="375E9795" w14:textId="77777777" w:rsidR="00744CBA" w:rsidRDefault="00744CBA" w:rsidP="00744CBA">
            <w:pPr>
              <w:pStyle w:val="ListParagraph"/>
              <w:numPr>
                <w:ilvl w:val="0"/>
                <w:numId w:val="11"/>
              </w:numPr>
              <w:rPr>
                <w:rFonts w:ascii="Garamond" w:hAnsi="Garamond"/>
                <w:b/>
                <w:sz w:val="22"/>
                <w:szCs w:val="22"/>
                <w:lang w:val="en-GB"/>
              </w:rPr>
            </w:pPr>
          </w:p>
          <w:p w14:paraId="42E9F543" w14:textId="77777777" w:rsidR="00744CBA" w:rsidRDefault="00744CBA" w:rsidP="00744CBA">
            <w:pPr>
              <w:pStyle w:val="ListParagraph"/>
              <w:numPr>
                <w:ilvl w:val="0"/>
                <w:numId w:val="11"/>
              </w:numPr>
              <w:rPr>
                <w:rFonts w:ascii="Garamond" w:hAnsi="Garamond"/>
                <w:b/>
                <w:sz w:val="22"/>
                <w:szCs w:val="22"/>
                <w:lang w:val="en-GB"/>
              </w:rPr>
            </w:pPr>
          </w:p>
          <w:p w14:paraId="2472E5C8" w14:textId="77777777" w:rsidR="00744CBA" w:rsidRDefault="00744CBA" w:rsidP="00744CBA">
            <w:pPr>
              <w:pStyle w:val="ListParagraph"/>
              <w:numPr>
                <w:ilvl w:val="0"/>
                <w:numId w:val="11"/>
              </w:numPr>
              <w:rPr>
                <w:rFonts w:ascii="Garamond" w:hAnsi="Garamond"/>
                <w:b/>
                <w:sz w:val="22"/>
                <w:szCs w:val="22"/>
                <w:lang w:val="en-GB"/>
              </w:rPr>
            </w:pPr>
          </w:p>
          <w:p w14:paraId="66E5E659" w14:textId="77777777" w:rsidR="00744CBA" w:rsidRDefault="00744CBA" w:rsidP="00744CBA">
            <w:pPr>
              <w:pStyle w:val="ListParagraph"/>
              <w:numPr>
                <w:ilvl w:val="0"/>
                <w:numId w:val="11"/>
              </w:numPr>
              <w:rPr>
                <w:rFonts w:ascii="Garamond" w:hAnsi="Garamond"/>
                <w:b/>
                <w:sz w:val="22"/>
                <w:szCs w:val="22"/>
                <w:lang w:val="en-GB"/>
              </w:rPr>
            </w:pPr>
          </w:p>
          <w:p w14:paraId="1CC2C31E" w14:textId="77777777" w:rsidR="008276AE" w:rsidRDefault="008276AE" w:rsidP="00744CBA">
            <w:pPr>
              <w:pStyle w:val="ListParagraph"/>
              <w:ind w:left="360"/>
              <w:rPr>
                <w:rFonts w:ascii="Garamond" w:hAnsi="Garamond"/>
                <w:b/>
                <w:sz w:val="24"/>
                <w:szCs w:val="24"/>
                <w:lang w:val="en-GB"/>
              </w:rPr>
            </w:pPr>
          </w:p>
        </w:tc>
      </w:tr>
      <w:tr w:rsidR="00E05530" w:rsidRPr="000904E2" w14:paraId="5144C74F" w14:textId="77777777" w:rsidTr="00CB659A">
        <w:trPr>
          <w:trHeight w:val="185"/>
        </w:trPr>
        <w:tc>
          <w:tcPr>
            <w:tcW w:w="2087" w:type="dxa"/>
            <w:tcBorders>
              <w:top w:val="single" w:sz="4" w:space="0" w:color="BFBFBF" w:themeColor="background1" w:themeShade="BF"/>
              <w:left w:val="single" w:sz="2" w:space="0" w:color="A6A6A6" w:themeColor="background1" w:themeShade="A6"/>
            </w:tcBorders>
          </w:tcPr>
          <w:p w14:paraId="5E1DA634" w14:textId="77777777" w:rsidR="00E05530" w:rsidRPr="00292BDE" w:rsidRDefault="008F3BEE" w:rsidP="00570B7F">
            <w:pPr>
              <w:jc w:val="center"/>
              <w:rPr>
                <w:rFonts w:ascii="Garamond" w:hAnsi="Garamond"/>
                <w:sz w:val="22"/>
                <w:szCs w:val="22"/>
                <w:lang w:val="en-GB"/>
              </w:rPr>
            </w:pPr>
            <w:r>
              <w:rPr>
                <w:rFonts w:ascii="Garamond" w:hAnsi="Garamond"/>
                <w:b/>
                <w:sz w:val="22"/>
                <w:szCs w:val="22"/>
                <w:lang w:val="en-GB"/>
              </w:rPr>
              <w:t>Strat. objectives</w:t>
            </w:r>
          </w:p>
        </w:tc>
        <w:tc>
          <w:tcPr>
            <w:tcW w:w="236" w:type="dxa"/>
            <w:tcBorders>
              <w:top w:val="single" w:sz="4" w:space="0" w:color="BFBFBF" w:themeColor="background1" w:themeShade="BF"/>
            </w:tcBorders>
          </w:tcPr>
          <w:p w14:paraId="327DFFEB" w14:textId="77777777" w:rsidR="00E05530" w:rsidRPr="00292BDE" w:rsidRDefault="00E05530" w:rsidP="00570B7F">
            <w:pPr>
              <w:jc w:val="center"/>
              <w:rPr>
                <w:rFonts w:ascii="Garamond" w:hAnsi="Garamond"/>
                <w:sz w:val="22"/>
                <w:szCs w:val="22"/>
                <w:lang w:val="en-GB"/>
              </w:rPr>
            </w:pPr>
          </w:p>
        </w:tc>
        <w:tc>
          <w:tcPr>
            <w:tcW w:w="2597" w:type="dxa"/>
            <w:tcBorders>
              <w:top w:val="single" w:sz="4" w:space="0" w:color="BFBFBF" w:themeColor="background1" w:themeShade="BF"/>
            </w:tcBorders>
          </w:tcPr>
          <w:p w14:paraId="26CFAAD9" w14:textId="77777777" w:rsidR="00E05530" w:rsidRPr="00292BDE" w:rsidRDefault="007917DE" w:rsidP="008F3BEE">
            <w:pPr>
              <w:jc w:val="center"/>
              <w:rPr>
                <w:rFonts w:ascii="Garamond" w:hAnsi="Garamond"/>
                <w:sz w:val="22"/>
                <w:szCs w:val="22"/>
                <w:lang w:val="en-GB"/>
              </w:rPr>
            </w:pPr>
            <w:r>
              <w:rPr>
                <w:rFonts w:ascii="Garamond" w:hAnsi="Garamond"/>
                <w:b/>
                <w:sz w:val="22"/>
                <w:szCs w:val="22"/>
                <w:lang w:val="en-GB"/>
              </w:rPr>
              <w:t>Priori</w:t>
            </w:r>
            <w:r w:rsidR="00744CBA">
              <w:rPr>
                <w:rFonts w:ascii="Garamond" w:hAnsi="Garamond"/>
                <w:b/>
                <w:sz w:val="22"/>
                <w:szCs w:val="22"/>
                <w:lang w:val="en-GB"/>
              </w:rPr>
              <w:t>t</w:t>
            </w:r>
            <w:r>
              <w:rPr>
                <w:rFonts w:ascii="Garamond" w:hAnsi="Garamond"/>
                <w:b/>
                <w:sz w:val="22"/>
                <w:szCs w:val="22"/>
                <w:lang w:val="en-GB"/>
              </w:rPr>
              <w:t>y results</w:t>
            </w:r>
          </w:p>
        </w:tc>
        <w:tc>
          <w:tcPr>
            <w:tcW w:w="236" w:type="dxa"/>
            <w:tcBorders>
              <w:top w:val="single" w:sz="4" w:space="0" w:color="BFBFBF" w:themeColor="background1" w:themeShade="BF"/>
            </w:tcBorders>
          </w:tcPr>
          <w:p w14:paraId="07D9FD75" w14:textId="77777777" w:rsidR="00E05530" w:rsidRPr="00292BDE" w:rsidRDefault="00E05530" w:rsidP="00570B7F">
            <w:pPr>
              <w:jc w:val="center"/>
              <w:rPr>
                <w:rFonts w:ascii="Garamond" w:hAnsi="Garamond"/>
                <w:sz w:val="22"/>
                <w:szCs w:val="22"/>
                <w:lang w:val="en-GB"/>
              </w:rPr>
            </w:pPr>
          </w:p>
        </w:tc>
        <w:tc>
          <w:tcPr>
            <w:tcW w:w="6043" w:type="dxa"/>
            <w:gridSpan w:val="12"/>
            <w:tcBorders>
              <w:top w:val="single" w:sz="4" w:space="0" w:color="BFBFBF" w:themeColor="background1" w:themeShade="BF"/>
              <w:right w:val="single" w:sz="4" w:space="0" w:color="BFBFBF" w:themeColor="background1" w:themeShade="BF"/>
            </w:tcBorders>
          </w:tcPr>
          <w:p w14:paraId="50DD34F0" w14:textId="77777777" w:rsidR="00E05530" w:rsidRPr="00292BDE" w:rsidRDefault="00E05530" w:rsidP="008F3BEE">
            <w:pPr>
              <w:jc w:val="center"/>
              <w:rPr>
                <w:rFonts w:ascii="Garamond" w:hAnsi="Garamond"/>
                <w:sz w:val="22"/>
                <w:szCs w:val="22"/>
                <w:lang w:val="en-GB"/>
              </w:rPr>
            </w:pPr>
            <w:r w:rsidRPr="00292BDE">
              <w:rPr>
                <w:rFonts w:ascii="Garamond" w:hAnsi="Garamond"/>
                <w:b/>
                <w:sz w:val="22"/>
                <w:szCs w:val="22"/>
                <w:lang w:val="en-GB"/>
              </w:rPr>
              <w:t>Core information</w:t>
            </w:r>
          </w:p>
        </w:tc>
      </w:tr>
      <w:tr w:rsidR="00575245" w:rsidRPr="00A54E51" w14:paraId="5F088B9D" w14:textId="77777777" w:rsidTr="00044FC7">
        <w:trPr>
          <w:trHeight w:val="784"/>
        </w:trPr>
        <w:tc>
          <w:tcPr>
            <w:tcW w:w="2087" w:type="dxa"/>
            <w:vMerge w:val="restart"/>
            <w:tcBorders>
              <w:left w:val="single" w:sz="2" w:space="0" w:color="A6A6A6" w:themeColor="background1" w:themeShade="A6"/>
              <w:bottom w:val="nil"/>
            </w:tcBorders>
            <w:shd w:val="clear" w:color="auto" w:fill="9BBB59" w:themeFill="accent3"/>
            <w:vAlign w:val="center"/>
          </w:tcPr>
          <w:p w14:paraId="569EFFA9" w14:textId="77777777" w:rsidR="00575245" w:rsidRPr="00A54E51" w:rsidRDefault="00575245" w:rsidP="00570B7F">
            <w:pPr>
              <w:rPr>
                <w:rFonts w:ascii="Garamond" w:hAnsi="Garamond"/>
                <w:lang w:val="en-GB"/>
              </w:rPr>
            </w:pPr>
          </w:p>
        </w:tc>
        <w:tc>
          <w:tcPr>
            <w:tcW w:w="236" w:type="dxa"/>
            <w:tcBorders>
              <w:bottom w:val="nil"/>
            </w:tcBorders>
            <w:vAlign w:val="center"/>
          </w:tcPr>
          <w:p w14:paraId="2CC2C7B1" w14:textId="77777777" w:rsidR="00575245" w:rsidRPr="00A54E51" w:rsidRDefault="00575245" w:rsidP="00570B7F">
            <w:pPr>
              <w:rPr>
                <w:rFonts w:ascii="Garamond" w:hAnsi="Garamond"/>
                <w:lang w:val="en-GB"/>
              </w:rPr>
            </w:pPr>
          </w:p>
        </w:tc>
        <w:tc>
          <w:tcPr>
            <w:tcW w:w="2597" w:type="dxa"/>
            <w:tcBorders>
              <w:bottom w:val="nil"/>
            </w:tcBorders>
            <w:shd w:val="clear" w:color="auto" w:fill="D6E3BC" w:themeFill="accent3" w:themeFillTint="66"/>
            <w:vAlign w:val="center"/>
          </w:tcPr>
          <w:p w14:paraId="4773AE36" w14:textId="77777777" w:rsidR="00575245" w:rsidRPr="00A54E51" w:rsidRDefault="00575245" w:rsidP="00570B7F">
            <w:pPr>
              <w:rPr>
                <w:rFonts w:ascii="Garamond" w:hAnsi="Garamond"/>
                <w:lang w:val="en-GB"/>
              </w:rPr>
            </w:pPr>
          </w:p>
        </w:tc>
        <w:tc>
          <w:tcPr>
            <w:tcW w:w="236" w:type="dxa"/>
            <w:tcBorders>
              <w:bottom w:val="nil"/>
            </w:tcBorders>
          </w:tcPr>
          <w:p w14:paraId="3BEF3073" w14:textId="77777777" w:rsidR="00575245" w:rsidRPr="00A54E51" w:rsidRDefault="00575245" w:rsidP="00570B7F">
            <w:pPr>
              <w:rPr>
                <w:rFonts w:ascii="Garamond" w:hAnsi="Garamond"/>
                <w:lang w:val="en-GB"/>
              </w:rPr>
            </w:pPr>
          </w:p>
        </w:tc>
        <w:tc>
          <w:tcPr>
            <w:tcW w:w="6043" w:type="dxa"/>
            <w:gridSpan w:val="12"/>
            <w:vMerge w:val="restart"/>
            <w:tcBorders>
              <w:bottom w:val="nil"/>
              <w:right w:val="single" w:sz="4" w:space="0" w:color="BFBFBF" w:themeColor="background1" w:themeShade="BF"/>
            </w:tcBorders>
            <w:shd w:val="clear" w:color="auto" w:fill="8DB3E2" w:themeFill="text2" w:themeFillTint="66"/>
          </w:tcPr>
          <w:p w14:paraId="622275A8" w14:textId="77777777" w:rsidR="00575245" w:rsidRPr="00AB1541" w:rsidRDefault="00575245" w:rsidP="004A119B">
            <w:pPr>
              <w:rPr>
                <w:rFonts w:ascii="Garamond" w:hAnsi="Garamond"/>
                <w:lang w:val="en-GB"/>
              </w:rPr>
            </w:pPr>
          </w:p>
        </w:tc>
      </w:tr>
      <w:tr w:rsidR="00575245" w:rsidRPr="00A54E51" w14:paraId="36F8E49E" w14:textId="77777777" w:rsidTr="00044FC7">
        <w:trPr>
          <w:trHeight w:val="173"/>
        </w:trPr>
        <w:tc>
          <w:tcPr>
            <w:tcW w:w="2087" w:type="dxa"/>
            <w:vMerge/>
            <w:tcBorders>
              <w:left w:val="single" w:sz="2" w:space="0" w:color="A6A6A6" w:themeColor="background1" w:themeShade="A6"/>
            </w:tcBorders>
            <w:shd w:val="clear" w:color="auto" w:fill="9BBB59" w:themeFill="accent3"/>
            <w:vAlign w:val="center"/>
          </w:tcPr>
          <w:p w14:paraId="65E10137" w14:textId="77777777" w:rsidR="00575245" w:rsidRPr="00A54E51" w:rsidRDefault="00575245" w:rsidP="00570B7F">
            <w:pPr>
              <w:rPr>
                <w:rFonts w:ascii="Garamond" w:hAnsi="Garamond"/>
                <w:lang w:val="en-GB"/>
              </w:rPr>
            </w:pPr>
          </w:p>
        </w:tc>
        <w:tc>
          <w:tcPr>
            <w:tcW w:w="236" w:type="dxa"/>
            <w:vAlign w:val="center"/>
          </w:tcPr>
          <w:p w14:paraId="03F88C80" w14:textId="77777777" w:rsidR="00575245" w:rsidRPr="00A54E51" w:rsidRDefault="00575245" w:rsidP="00570B7F">
            <w:pPr>
              <w:rPr>
                <w:rFonts w:ascii="Garamond" w:hAnsi="Garamond"/>
                <w:lang w:val="en-GB"/>
              </w:rPr>
            </w:pPr>
          </w:p>
        </w:tc>
        <w:tc>
          <w:tcPr>
            <w:tcW w:w="2597" w:type="dxa"/>
            <w:vAlign w:val="center"/>
          </w:tcPr>
          <w:p w14:paraId="7132C517" w14:textId="77777777" w:rsidR="00575245" w:rsidRPr="00A54E51" w:rsidRDefault="00575245" w:rsidP="00570B7F">
            <w:pPr>
              <w:rPr>
                <w:rFonts w:ascii="Garamond" w:hAnsi="Garamond"/>
                <w:lang w:val="en-GB"/>
              </w:rPr>
            </w:pPr>
          </w:p>
        </w:tc>
        <w:tc>
          <w:tcPr>
            <w:tcW w:w="236" w:type="dxa"/>
          </w:tcPr>
          <w:p w14:paraId="43C00535" w14:textId="77777777" w:rsidR="00575245" w:rsidRPr="00A54E51" w:rsidRDefault="00575245" w:rsidP="00570B7F">
            <w:pPr>
              <w:rPr>
                <w:rFonts w:ascii="Garamond" w:hAnsi="Garamond"/>
                <w:lang w:val="en-GB"/>
              </w:rPr>
            </w:pPr>
          </w:p>
        </w:tc>
        <w:tc>
          <w:tcPr>
            <w:tcW w:w="6043" w:type="dxa"/>
            <w:gridSpan w:val="12"/>
            <w:vMerge/>
            <w:tcBorders>
              <w:right w:val="single" w:sz="4" w:space="0" w:color="BFBFBF" w:themeColor="background1" w:themeShade="BF"/>
            </w:tcBorders>
            <w:shd w:val="clear" w:color="auto" w:fill="8DB3E2" w:themeFill="text2" w:themeFillTint="66"/>
          </w:tcPr>
          <w:p w14:paraId="389493DA" w14:textId="77777777" w:rsidR="00575245" w:rsidRPr="00A54E51" w:rsidRDefault="00575245" w:rsidP="00570B7F">
            <w:pPr>
              <w:rPr>
                <w:rFonts w:ascii="Garamond" w:hAnsi="Garamond"/>
                <w:lang w:val="en-GB"/>
              </w:rPr>
            </w:pPr>
          </w:p>
        </w:tc>
      </w:tr>
      <w:tr w:rsidR="00575245" w:rsidRPr="00A54E51" w14:paraId="7D9015E8" w14:textId="77777777" w:rsidTr="00044FC7">
        <w:trPr>
          <w:trHeight w:val="978"/>
        </w:trPr>
        <w:tc>
          <w:tcPr>
            <w:tcW w:w="2087" w:type="dxa"/>
            <w:vMerge/>
            <w:tcBorders>
              <w:left w:val="single" w:sz="2" w:space="0" w:color="A6A6A6" w:themeColor="background1" w:themeShade="A6"/>
              <w:bottom w:val="nil"/>
            </w:tcBorders>
            <w:shd w:val="clear" w:color="auto" w:fill="9BBB59" w:themeFill="accent3"/>
            <w:vAlign w:val="center"/>
          </w:tcPr>
          <w:p w14:paraId="056753C0" w14:textId="77777777" w:rsidR="00575245" w:rsidRPr="00A54E51" w:rsidRDefault="00575245" w:rsidP="00570B7F">
            <w:pPr>
              <w:rPr>
                <w:rFonts w:ascii="Garamond" w:hAnsi="Garamond"/>
                <w:lang w:val="en-GB"/>
              </w:rPr>
            </w:pPr>
          </w:p>
        </w:tc>
        <w:tc>
          <w:tcPr>
            <w:tcW w:w="236" w:type="dxa"/>
            <w:tcBorders>
              <w:bottom w:val="nil"/>
            </w:tcBorders>
            <w:vAlign w:val="center"/>
          </w:tcPr>
          <w:p w14:paraId="680491C3" w14:textId="77777777" w:rsidR="00575245" w:rsidRPr="00A54E51" w:rsidRDefault="00575245" w:rsidP="00570B7F">
            <w:pPr>
              <w:rPr>
                <w:rFonts w:ascii="Garamond" w:hAnsi="Garamond"/>
                <w:lang w:val="en-GB"/>
              </w:rPr>
            </w:pPr>
          </w:p>
        </w:tc>
        <w:tc>
          <w:tcPr>
            <w:tcW w:w="2597" w:type="dxa"/>
            <w:tcBorders>
              <w:bottom w:val="nil"/>
            </w:tcBorders>
            <w:shd w:val="clear" w:color="auto" w:fill="D6E3BC" w:themeFill="accent3" w:themeFillTint="66"/>
            <w:vAlign w:val="center"/>
          </w:tcPr>
          <w:p w14:paraId="1258DBB5" w14:textId="77777777" w:rsidR="00575245" w:rsidRPr="00A54E51" w:rsidRDefault="00575245" w:rsidP="00F3707A">
            <w:pPr>
              <w:rPr>
                <w:rFonts w:ascii="Garamond" w:hAnsi="Garamond"/>
                <w:lang w:val="en-GB"/>
              </w:rPr>
            </w:pPr>
          </w:p>
        </w:tc>
        <w:tc>
          <w:tcPr>
            <w:tcW w:w="236" w:type="dxa"/>
            <w:tcBorders>
              <w:bottom w:val="nil"/>
            </w:tcBorders>
          </w:tcPr>
          <w:p w14:paraId="75F15783" w14:textId="77777777" w:rsidR="00575245" w:rsidRPr="00A54E51" w:rsidRDefault="00575245" w:rsidP="00570B7F">
            <w:pPr>
              <w:rPr>
                <w:rFonts w:ascii="Garamond" w:hAnsi="Garamond"/>
                <w:lang w:val="en-GB"/>
              </w:rPr>
            </w:pPr>
          </w:p>
        </w:tc>
        <w:tc>
          <w:tcPr>
            <w:tcW w:w="6043" w:type="dxa"/>
            <w:gridSpan w:val="12"/>
            <w:vMerge/>
            <w:tcBorders>
              <w:bottom w:val="nil"/>
              <w:right w:val="single" w:sz="4" w:space="0" w:color="BFBFBF" w:themeColor="background1" w:themeShade="BF"/>
            </w:tcBorders>
            <w:shd w:val="clear" w:color="auto" w:fill="8DB3E2" w:themeFill="text2" w:themeFillTint="66"/>
          </w:tcPr>
          <w:p w14:paraId="46B73599" w14:textId="77777777" w:rsidR="00575245" w:rsidRPr="005735D7" w:rsidRDefault="00575245" w:rsidP="005735D7">
            <w:pPr>
              <w:rPr>
                <w:rFonts w:ascii="Garamond" w:hAnsi="Garamond"/>
                <w:lang w:val="en-GB"/>
              </w:rPr>
            </w:pPr>
          </w:p>
        </w:tc>
      </w:tr>
      <w:tr w:rsidR="00575245" w:rsidRPr="00A54E51" w14:paraId="7DB06554" w14:textId="77777777" w:rsidTr="00044FC7">
        <w:trPr>
          <w:trHeight w:val="70"/>
        </w:trPr>
        <w:tc>
          <w:tcPr>
            <w:tcW w:w="2087" w:type="dxa"/>
            <w:vMerge/>
            <w:tcBorders>
              <w:left w:val="single" w:sz="2" w:space="0" w:color="A6A6A6" w:themeColor="background1" w:themeShade="A6"/>
            </w:tcBorders>
            <w:shd w:val="clear" w:color="auto" w:fill="9BBB59" w:themeFill="accent3"/>
            <w:vAlign w:val="center"/>
          </w:tcPr>
          <w:p w14:paraId="1BA551A1" w14:textId="77777777" w:rsidR="00575245" w:rsidRPr="00A54E51" w:rsidRDefault="00575245" w:rsidP="00570B7F">
            <w:pPr>
              <w:rPr>
                <w:rFonts w:ascii="Garamond" w:hAnsi="Garamond"/>
                <w:lang w:val="en-GB"/>
              </w:rPr>
            </w:pPr>
          </w:p>
        </w:tc>
        <w:tc>
          <w:tcPr>
            <w:tcW w:w="236" w:type="dxa"/>
            <w:vAlign w:val="center"/>
          </w:tcPr>
          <w:p w14:paraId="30395A24" w14:textId="77777777" w:rsidR="00575245" w:rsidRPr="00A54E51" w:rsidRDefault="00575245" w:rsidP="00570B7F">
            <w:pPr>
              <w:rPr>
                <w:rFonts w:ascii="Garamond" w:hAnsi="Garamond"/>
                <w:lang w:val="en-GB"/>
              </w:rPr>
            </w:pPr>
          </w:p>
        </w:tc>
        <w:tc>
          <w:tcPr>
            <w:tcW w:w="2597" w:type="dxa"/>
            <w:vAlign w:val="center"/>
          </w:tcPr>
          <w:p w14:paraId="2343E9F3" w14:textId="77777777" w:rsidR="00575245" w:rsidRPr="00A54E51" w:rsidRDefault="00575245" w:rsidP="00570B7F">
            <w:pPr>
              <w:rPr>
                <w:rFonts w:ascii="Garamond" w:hAnsi="Garamond"/>
                <w:lang w:val="en-GB"/>
              </w:rPr>
            </w:pPr>
          </w:p>
        </w:tc>
        <w:tc>
          <w:tcPr>
            <w:tcW w:w="236" w:type="dxa"/>
          </w:tcPr>
          <w:p w14:paraId="7F72E511" w14:textId="77777777" w:rsidR="00575245" w:rsidRPr="00A54E51" w:rsidRDefault="00575245" w:rsidP="00570B7F">
            <w:pPr>
              <w:rPr>
                <w:rFonts w:ascii="Garamond" w:hAnsi="Garamond"/>
                <w:lang w:val="en-GB"/>
              </w:rPr>
            </w:pPr>
          </w:p>
        </w:tc>
        <w:tc>
          <w:tcPr>
            <w:tcW w:w="6043" w:type="dxa"/>
            <w:gridSpan w:val="12"/>
            <w:vMerge/>
            <w:tcBorders>
              <w:right w:val="single" w:sz="4" w:space="0" w:color="BFBFBF" w:themeColor="background1" w:themeShade="BF"/>
            </w:tcBorders>
            <w:shd w:val="clear" w:color="auto" w:fill="8DB3E2" w:themeFill="text2" w:themeFillTint="66"/>
          </w:tcPr>
          <w:p w14:paraId="75CABC8D" w14:textId="77777777" w:rsidR="00575245" w:rsidRPr="00A54E51" w:rsidRDefault="00575245" w:rsidP="00570B7F">
            <w:pPr>
              <w:rPr>
                <w:rFonts w:ascii="Garamond" w:hAnsi="Garamond"/>
                <w:lang w:val="en-GB"/>
              </w:rPr>
            </w:pPr>
          </w:p>
        </w:tc>
      </w:tr>
      <w:tr w:rsidR="00575245" w:rsidRPr="002C36BF" w14:paraId="50715617" w14:textId="77777777" w:rsidTr="00044FC7">
        <w:trPr>
          <w:trHeight w:val="214"/>
        </w:trPr>
        <w:tc>
          <w:tcPr>
            <w:tcW w:w="2087" w:type="dxa"/>
            <w:vMerge/>
            <w:tcBorders>
              <w:left w:val="single" w:sz="2" w:space="0" w:color="A6A6A6" w:themeColor="background1" w:themeShade="A6"/>
            </w:tcBorders>
            <w:shd w:val="clear" w:color="auto" w:fill="9BBB59" w:themeFill="accent3"/>
            <w:vAlign w:val="center"/>
          </w:tcPr>
          <w:p w14:paraId="732C4E4F" w14:textId="77777777" w:rsidR="00575245" w:rsidRPr="00A54E51" w:rsidRDefault="00575245" w:rsidP="00570B7F">
            <w:pPr>
              <w:rPr>
                <w:rFonts w:ascii="Garamond" w:hAnsi="Garamond"/>
                <w:lang w:val="en-GB"/>
              </w:rPr>
            </w:pPr>
          </w:p>
        </w:tc>
        <w:tc>
          <w:tcPr>
            <w:tcW w:w="236" w:type="dxa"/>
            <w:vAlign w:val="center"/>
          </w:tcPr>
          <w:p w14:paraId="05C52437" w14:textId="77777777" w:rsidR="00575245" w:rsidRPr="00A54E51" w:rsidRDefault="00575245" w:rsidP="00570B7F">
            <w:pPr>
              <w:rPr>
                <w:rFonts w:ascii="Garamond" w:hAnsi="Garamond"/>
                <w:lang w:val="en-GB"/>
              </w:rPr>
            </w:pPr>
          </w:p>
        </w:tc>
        <w:tc>
          <w:tcPr>
            <w:tcW w:w="2597" w:type="dxa"/>
            <w:shd w:val="clear" w:color="auto" w:fill="D6E3BC" w:themeFill="accent3" w:themeFillTint="66"/>
            <w:vAlign w:val="center"/>
          </w:tcPr>
          <w:p w14:paraId="770AFAAA" w14:textId="77777777" w:rsidR="00575245" w:rsidRDefault="00575245" w:rsidP="00570B7F">
            <w:pPr>
              <w:rPr>
                <w:rFonts w:ascii="Garamond" w:hAnsi="Garamond"/>
                <w:lang w:val="en-GB"/>
              </w:rPr>
            </w:pPr>
          </w:p>
          <w:p w14:paraId="7B3F3DCC" w14:textId="77777777" w:rsidR="00575245" w:rsidRDefault="00575245" w:rsidP="00570B7F">
            <w:pPr>
              <w:rPr>
                <w:rFonts w:ascii="Garamond" w:hAnsi="Garamond"/>
                <w:lang w:val="en-GB"/>
              </w:rPr>
            </w:pPr>
          </w:p>
          <w:p w14:paraId="4432A6A2" w14:textId="77777777" w:rsidR="00575245" w:rsidRPr="00A54E51" w:rsidRDefault="00575245" w:rsidP="00570B7F">
            <w:pPr>
              <w:rPr>
                <w:rFonts w:ascii="Garamond" w:hAnsi="Garamond"/>
                <w:lang w:val="en-GB"/>
              </w:rPr>
            </w:pPr>
          </w:p>
        </w:tc>
        <w:tc>
          <w:tcPr>
            <w:tcW w:w="236" w:type="dxa"/>
          </w:tcPr>
          <w:p w14:paraId="662F6180" w14:textId="77777777" w:rsidR="00575245" w:rsidRPr="00A54E51" w:rsidRDefault="00575245" w:rsidP="00570B7F">
            <w:pPr>
              <w:rPr>
                <w:rFonts w:ascii="Garamond" w:hAnsi="Garamond"/>
                <w:lang w:val="en-GB"/>
              </w:rPr>
            </w:pPr>
          </w:p>
        </w:tc>
        <w:tc>
          <w:tcPr>
            <w:tcW w:w="6043" w:type="dxa"/>
            <w:gridSpan w:val="12"/>
            <w:vMerge/>
            <w:tcBorders>
              <w:right w:val="single" w:sz="4" w:space="0" w:color="BFBFBF" w:themeColor="background1" w:themeShade="BF"/>
            </w:tcBorders>
            <w:shd w:val="clear" w:color="auto" w:fill="8DB3E2" w:themeFill="text2" w:themeFillTint="66"/>
          </w:tcPr>
          <w:p w14:paraId="42BC64BC" w14:textId="77777777" w:rsidR="00575245" w:rsidRPr="00276616" w:rsidRDefault="00575245" w:rsidP="00731954">
            <w:pPr>
              <w:rPr>
                <w:rFonts w:ascii="Garamond" w:hAnsi="Garamond"/>
                <w:sz w:val="12"/>
                <w:szCs w:val="12"/>
                <w:lang w:val="en-GB"/>
              </w:rPr>
            </w:pPr>
          </w:p>
        </w:tc>
      </w:tr>
    </w:tbl>
    <w:p w14:paraId="2700895F" w14:textId="77777777" w:rsidR="00570B7F" w:rsidRPr="00A54E51" w:rsidRDefault="00570B7F" w:rsidP="008423AB">
      <w:pPr>
        <w:spacing w:after="0" w:line="240" w:lineRule="auto"/>
        <w:rPr>
          <w:lang w:val="en-GB"/>
        </w:rPr>
      </w:pPr>
    </w:p>
    <w:sectPr w:rsidR="00570B7F" w:rsidRPr="00A54E51" w:rsidSect="00B30BD1">
      <w:pgSz w:w="11906" w:h="16838"/>
      <w:pgMar w:top="42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DF02" w14:textId="77777777" w:rsidR="00312B49" w:rsidRDefault="00312B49" w:rsidP="00B30BD1">
      <w:pPr>
        <w:spacing w:after="0" w:line="240" w:lineRule="auto"/>
      </w:pPr>
      <w:r>
        <w:separator/>
      </w:r>
    </w:p>
  </w:endnote>
  <w:endnote w:type="continuationSeparator" w:id="0">
    <w:p w14:paraId="50F408A0" w14:textId="77777777" w:rsidR="00312B49" w:rsidRDefault="00312B49" w:rsidP="00B3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266A" w14:textId="77777777" w:rsidR="00312B49" w:rsidRDefault="00312B49" w:rsidP="00B30BD1">
      <w:pPr>
        <w:spacing w:after="0" w:line="240" w:lineRule="auto"/>
      </w:pPr>
      <w:r>
        <w:separator/>
      </w:r>
    </w:p>
  </w:footnote>
  <w:footnote w:type="continuationSeparator" w:id="0">
    <w:p w14:paraId="375F5986" w14:textId="77777777" w:rsidR="00312B49" w:rsidRDefault="00312B49" w:rsidP="00B30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5FE"/>
    <w:multiLevelType w:val="hybridMultilevel"/>
    <w:tmpl w:val="57B67376"/>
    <w:lvl w:ilvl="0" w:tplc="9C8E9F0E">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0B73DF5"/>
    <w:multiLevelType w:val="hybridMultilevel"/>
    <w:tmpl w:val="682857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D06C69"/>
    <w:multiLevelType w:val="hybridMultilevel"/>
    <w:tmpl w:val="87D0D6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1C5D29"/>
    <w:multiLevelType w:val="hybridMultilevel"/>
    <w:tmpl w:val="64021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C07979"/>
    <w:multiLevelType w:val="hybridMultilevel"/>
    <w:tmpl w:val="E6840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A3C59CE"/>
    <w:multiLevelType w:val="hybridMultilevel"/>
    <w:tmpl w:val="D1B49A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33C1994"/>
    <w:multiLevelType w:val="hybridMultilevel"/>
    <w:tmpl w:val="DE420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D05DBE"/>
    <w:multiLevelType w:val="hybridMultilevel"/>
    <w:tmpl w:val="F9BA0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C161BB4"/>
    <w:multiLevelType w:val="hybridMultilevel"/>
    <w:tmpl w:val="249CEEEE"/>
    <w:lvl w:ilvl="0" w:tplc="9C8E9F0E">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7F361536"/>
    <w:multiLevelType w:val="hybridMultilevel"/>
    <w:tmpl w:val="B6125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4"/>
  </w:num>
  <w:num w:numId="6">
    <w:abstractNumId w:val="1"/>
  </w:num>
  <w:num w:numId="7">
    <w:abstractNumId w:val="8"/>
  </w:num>
  <w:num w:numId="8">
    <w:abstractNumId w:val="6"/>
  </w:num>
  <w:num w:numId="9">
    <w:abstractNumId w:val="0"/>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51"/>
    <w:rsid w:val="00001ED2"/>
    <w:rsid w:val="00002254"/>
    <w:rsid w:val="00002C35"/>
    <w:rsid w:val="00003401"/>
    <w:rsid w:val="00003936"/>
    <w:rsid w:val="00003BFB"/>
    <w:rsid w:val="000058E0"/>
    <w:rsid w:val="000061F5"/>
    <w:rsid w:val="00007460"/>
    <w:rsid w:val="000101D5"/>
    <w:rsid w:val="00011855"/>
    <w:rsid w:val="00011B86"/>
    <w:rsid w:val="00011FE3"/>
    <w:rsid w:val="000139C0"/>
    <w:rsid w:val="000140B4"/>
    <w:rsid w:val="00016409"/>
    <w:rsid w:val="00016445"/>
    <w:rsid w:val="00017306"/>
    <w:rsid w:val="00020140"/>
    <w:rsid w:val="00020BAB"/>
    <w:rsid w:val="0002213C"/>
    <w:rsid w:val="0002259B"/>
    <w:rsid w:val="00022D5F"/>
    <w:rsid w:val="00024418"/>
    <w:rsid w:val="0002621C"/>
    <w:rsid w:val="000265C3"/>
    <w:rsid w:val="00026CF1"/>
    <w:rsid w:val="000309A2"/>
    <w:rsid w:val="00030AC9"/>
    <w:rsid w:val="000331CF"/>
    <w:rsid w:val="00033CC3"/>
    <w:rsid w:val="00035854"/>
    <w:rsid w:val="00035AA8"/>
    <w:rsid w:val="00036DD6"/>
    <w:rsid w:val="00045386"/>
    <w:rsid w:val="00045B59"/>
    <w:rsid w:val="00046A38"/>
    <w:rsid w:val="00047224"/>
    <w:rsid w:val="0005114D"/>
    <w:rsid w:val="00051745"/>
    <w:rsid w:val="00052183"/>
    <w:rsid w:val="00053E5C"/>
    <w:rsid w:val="00054A63"/>
    <w:rsid w:val="000568C2"/>
    <w:rsid w:val="00062347"/>
    <w:rsid w:val="00062558"/>
    <w:rsid w:val="00063AF9"/>
    <w:rsid w:val="00064A4E"/>
    <w:rsid w:val="00066877"/>
    <w:rsid w:val="00067080"/>
    <w:rsid w:val="0007799F"/>
    <w:rsid w:val="000801D5"/>
    <w:rsid w:val="00080952"/>
    <w:rsid w:val="00082049"/>
    <w:rsid w:val="00084FF7"/>
    <w:rsid w:val="00086768"/>
    <w:rsid w:val="000904E2"/>
    <w:rsid w:val="00091768"/>
    <w:rsid w:val="000923B4"/>
    <w:rsid w:val="00092B79"/>
    <w:rsid w:val="000944FE"/>
    <w:rsid w:val="000A0ED3"/>
    <w:rsid w:val="000A33C1"/>
    <w:rsid w:val="000A43B2"/>
    <w:rsid w:val="000A4A2B"/>
    <w:rsid w:val="000A5FF9"/>
    <w:rsid w:val="000A64F9"/>
    <w:rsid w:val="000A7750"/>
    <w:rsid w:val="000B06A1"/>
    <w:rsid w:val="000B1C61"/>
    <w:rsid w:val="000B1DBB"/>
    <w:rsid w:val="000B2ED3"/>
    <w:rsid w:val="000B532A"/>
    <w:rsid w:val="000B77F6"/>
    <w:rsid w:val="000C03D7"/>
    <w:rsid w:val="000C1ACB"/>
    <w:rsid w:val="000C2537"/>
    <w:rsid w:val="000C35C9"/>
    <w:rsid w:val="000C4745"/>
    <w:rsid w:val="000C590D"/>
    <w:rsid w:val="000C6D7F"/>
    <w:rsid w:val="000C73F1"/>
    <w:rsid w:val="000C7937"/>
    <w:rsid w:val="000D188A"/>
    <w:rsid w:val="000D2183"/>
    <w:rsid w:val="000D21D9"/>
    <w:rsid w:val="000D236E"/>
    <w:rsid w:val="000D30EF"/>
    <w:rsid w:val="000D47D4"/>
    <w:rsid w:val="000D4CF7"/>
    <w:rsid w:val="000D4FB4"/>
    <w:rsid w:val="000D5594"/>
    <w:rsid w:val="000D5DBC"/>
    <w:rsid w:val="000D6BE1"/>
    <w:rsid w:val="000E0791"/>
    <w:rsid w:val="000E1D13"/>
    <w:rsid w:val="000E1FAC"/>
    <w:rsid w:val="000E2B0C"/>
    <w:rsid w:val="000E73AE"/>
    <w:rsid w:val="000E7465"/>
    <w:rsid w:val="000E7AC8"/>
    <w:rsid w:val="000E7C7E"/>
    <w:rsid w:val="000F1E6E"/>
    <w:rsid w:val="000F270B"/>
    <w:rsid w:val="000F2A0B"/>
    <w:rsid w:val="000F2F11"/>
    <w:rsid w:val="000F53EA"/>
    <w:rsid w:val="000F6CD5"/>
    <w:rsid w:val="00101842"/>
    <w:rsid w:val="0010542C"/>
    <w:rsid w:val="00105BAD"/>
    <w:rsid w:val="00106933"/>
    <w:rsid w:val="001076BB"/>
    <w:rsid w:val="0011003E"/>
    <w:rsid w:val="00110E63"/>
    <w:rsid w:val="00111B8E"/>
    <w:rsid w:val="00112873"/>
    <w:rsid w:val="00113213"/>
    <w:rsid w:val="001168FA"/>
    <w:rsid w:val="00117479"/>
    <w:rsid w:val="0012009B"/>
    <w:rsid w:val="001204A6"/>
    <w:rsid w:val="0012080D"/>
    <w:rsid w:val="00121149"/>
    <w:rsid w:val="00121A9F"/>
    <w:rsid w:val="001226D2"/>
    <w:rsid w:val="00123398"/>
    <w:rsid w:val="00123D67"/>
    <w:rsid w:val="0012413F"/>
    <w:rsid w:val="00124E0B"/>
    <w:rsid w:val="00124E7F"/>
    <w:rsid w:val="0012632A"/>
    <w:rsid w:val="001275FF"/>
    <w:rsid w:val="001318A6"/>
    <w:rsid w:val="001332C8"/>
    <w:rsid w:val="00133AE0"/>
    <w:rsid w:val="00135346"/>
    <w:rsid w:val="00135975"/>
    <w:rsid w:val="00140A6E"/>
    <w:rsid w:val="00141816"/>
    <w:rsid w:val="00141CD3"/>
    <w:rsid w:val="001420EB"/>
    <w:rsid w:val="00142FB4"/>
    <w:rsid w:val="00143D9B"/>
    <w:rsid w:val="001445A9"/>
    <w:rsid w:val="00153591"/>
    <w:rsid w:val="00155230"/>
    <w:rsid w:val="0015789C"/>
    <w:rsid w:val="00157F76"/>
    <w:rsid w:val="00161303"/>
    <w:rsid w:val="00161392"/>
    <w:rsid w:val="00162645"/>
    <w:rsid w:val="0016493B"/>
    <w:rsid w:val="0016527F"/>
    <w:rsid w:val="00165AEE"/>
    <w:rsid w:val="001662CA"/>
    <w:rsid w:val="00166381"/>
    <w:rsid w:val="00166DB8"/>
    <w:rsid w:val="00170A43"/>
    <w:rsid w:val="00170A45"/>
    <w:rsid w:val="00171715"/>
    <w:rsid w:val="00172985"/>
    <w:rsid w:val="00172F45"/>
    <w:rsid w:val="001733FF"/>
    <w:rsid w:val="00174566"/>
    <w:rsid w:val="00175FAB"/>
    <w:rsid w:val="001764E1"/>
    <w:rsid w:val="00176963"/>
    <w:rsid w:val="00177E0A"/>
    <w:rsid w:val="00181251"/>
    <w:rsid w:val="00182E29"/>
    <w:rsid w:val="0018449F"/>
    <w:rsid w:val="001852B0"/>
    <w:rsid w:val="00185487"/>
    <w:rsid w:val="0018668B"/>
    <w:rsid w:val="00187BA6"/>
    <w:rsid w:val="00187D89"/>
    <w:rsid w:val="00187F08"/>
    <w:rsid w:val="001925C6"/>
    <w:rsid w:val="00194F0F"/>
    <w:rsid w:val="001958CB"/>
    <w:rsid w:val="001964AD"/>
    <w:rsid w:val="00196715"/>
    <w:rsid w:val="0019682A"/>
    <w:rsid w:val="001969EF"/>
    <w:rsid w:val="00196D14"/>
    <w:rsid w:val="00197912"/>
    <w:rsid w:val="001A0429"/>
    <w:rsid w:val="001A3196"/>
    <w:rsid w:val="001A388A"/>
    <w:rsid w:val="001A4D3C"/>
    <w:rsid w:val="001A787E"/>
    <w:rsid w:val="001B3D99"/>
    <w:rsid w:val="001B58B1"/>
    <w:rsid w:val="001B6E88"/>
    <w:rsid w:val="001C0B57"/>
    <w:rsid w:val="001C2FE4"/>
    <w:rsid w:val="001C458C"/>
    <w:rsid w:val="001C4DFD"/>
    <w:rsid w:val="001C4F6F"/>
    <w:rsid w:val="001C63C6"/>
    <w:rsid w:val="001C72A5"/>
    <w:rsid w:val="001D092D"/>
    <w:rsid w:val="001D10EB"/>
    <w:rsid w:val="001D222F"/>
    <w:rsid w:val="001D2AAE"/>
    <w:rsid w:val="001D2DFE"/>
    <w:rsid w:val="001D409B"/>
    <w:rsid w:val="001E229E"/>
    <w:rsid w:val="001E4C95"/>
    <w:rsid w:val="001E532F"/>
    <w:rsid w:val="001E53EB"/>
    <w:rsid w:val="001E75CA"/>
    <w:rsid w:val="001F22E6"/>
    <w:rsid w:val="001F39B9"/>
    <w:rsid w:val="001F3C4F"/>
    <w:rsid w:val="001F4634"/>
    <w:rsid w:val="001F4B13"/>
    <w:rsid w:val="001F628A"/>
    <w:rsid w:val="001F6786"/>
    <w:rsid w:val="001F718D"/>
    <w:rsid w:val="001F71F2"/>
    <w:rsid w:val="002052D8"/>
    <w:rsid w:val="00205B2F"/>
    <w:rsid w:val="00205FDF"/>
    <w:rsid w:val="00207787"/>
    <w:rsid w:val="00207DAC"/>
    <w:rsid w:val="00210F3D"/>
    <w:rsid w:val="00211BFA"/>
    <w:rsid w:val="002128B7"/>
    <w:rsid w:val="00214138"/>
    <w:rsid w:val="00214151"/>
    <w:rsid w:val="0021437E"/>
    <w:rsid w:val="00221CEB"/>
    <w:rsid w:val="00223113"/>
    <w:rsid w:val="00224DCB"/>
    <w:rsid w:val="00230A14"/>
    <w:rsid w:val="00231F90"/>
    <w:rsid w:val="00234939"/>
    <w:rsid w:val="00237184"/>
    <w:rsid w:val="00240166"/>
    <w:rsid w:val="00240769"/>
    <w:rsid w:val="00241BD8"/>
    <w:rsid w:val="0024420C"/>
    <w:rsid w:val="0024524A"/>
    <w:rsid w:val="00245531"/>
    <w:rsid w:val="002460A6"/>
    <w:rsid w:val="0024666F"/>
    <w:rsid w:val="00250559"/>
    <w:rsid w:val="00250768"/>
    <w:rsid w:val="00251DC1"/>
    <w:rsid w:val="0025262E"/>
    <w:rsid w:val="0025347E"/>
    <w:rsid w:val="00253567"/>
    <w:rsid w:val="0025463B"/>
    <w:rsid w:val="00255E1A"/>
    <w:rsid w:val="00255EC1"/>
    <w:rsid w:val="00256BF2"/>
    <w:rsid w:val="00261806"/>
    <w:rsid w:val="0026238B"/>
    <w:rsid w:val="00263141"/>
    <w:rsid w:val="00265AA6"/>
    <w:rsid w:val="002671AD"/>
    <w:rsid w:val="00267CCB"/>
    <w:rsid w:val="00271783"/>
    <w:rsid w:val="00274066"/>
    <w:rsid w:val="00275212"/>
    <w:rsid w:val="00275747"/>
    <w:rsid w:val="00276616"/>
    <w:rsid w:val="0027687C"/>
    <w:rsid w:val="00276FC5"/>
    <w:rsid w:val="00277084"/>
    <w:rsid w:val="002807C4"/>
    <w:rsid w:val="00282FE8"/>
    <w:rsid w:val="00292BDE"/>
    <w:rsid w:val="002936E9"/>
    <w:rsid w:val="002969BA"/>
    <w:rsid w:val="002A2925"/>
    <w:rsid w:val="002A4696"/>
    <w:rsid w:val="002A52DA"/>
    <w:rsid w:val="002A7E7C"/>
    <w:rsid w:val="002B1C8C"/>
    <w:rsid w:val="002B3200"/>
    <w:rsid w:val="002B3AEE"/>
    <w:rsid w:val="002B73DC"/>
    <w:rsid w:val="002C21AE"/>
    <w:rsid w:val="002C36BF"/>
    <w:rsid w:val="002C4FD9"/>
    <w:rsid w:val="002D3022"/>
    <w:rsid w:val="002D50E3"/>
    <w:rsid w:val="002D548C"/>
    <w:rsid w:val="002D5EE9"/>
    <w:rsid w:val="002D682F"/>
    <w:rsid w:val="002D7977"/>
    <w:rsid w:val="002E0443"/>
    <w:rsid w:val="002E3189"/>
    <w:rsid w:val="002E37D3"/>
    <w:rsid w:val="002E4CE6"/>
    <w:rsid w:val="002E57FE"/>
    <w:rsid w:val="002E6558"/>
    <w:rsid w:val="002E656F"/>
    <w:rsid w:val="002E718C"/>
    <w:rsid w:val="002E7D32"/>
    <w:rsid w:val="002F0805"/>
    <w:rsid w:val="002F1E08"/>
    <w:rsid w:val="002F31A5"/>
    <w:rsid w:val="002F32F0"/>
    <w:rsid w:val="002F5983"/>
    <w:rsid w:val="002F7DC0"/>
    <w:rsid w:val="00300F45"/>
    <w:rsid w:val="003027B3"/>
    <w:rsid w:val="0030692D"/>
    <w:rsid w:val="00306BDC"/>
    <w:rsid w:val="00306DB6"/>
    <w:rsid w:val="00307222"/>
    <w:rsid w:val="0030767F"/>
    <w:rsid w:val="003077F7"/>
    <w:rsid w:val="00310424"/>
    <w:rsid w:val="00311EF2"/>
    <w:rsid w:val="00312B39"/>
    <w:rsid w:val="00312B49"/>
    <w:rsid w:val="00317EFB"/>
    <w:rsid w:val="00320D47"/>
    <w:rsid w:val="0032705E"/>
    <w:rsid w:val="00327DB6"/>
    <w:rsid w:val="00330EBD"/>
    <w:rsid w:val="0033132B"/>
    <w:rsid w:val="00331A82"/>
    <w:rsid w:val="003334D7"/>
    <w:rsid w:val="00333EEE"/>
    <w:rsid w:val="003359AC"/>
    <w:rsid w:val="00336714"/>
    <w:rsid w:val="00336C00"/>
    <w:rsid w:val="003401D7"/>
    <w:rsid w:val="00340ED9"/>
    <w:rsid w:val="00342EAE"/>
    <w:rsid w:val="003436AA"/>
    <w:rsid w:val="003449F9"/>
    <w:rsid w:val="00347C31"/>
    <w:rsid w:val="003521C4"/>
    <w:rsid w:val="003522FC"/>
    <w:rsid w:val="0035418F"/>
    <w:rsid w:val="00354C30"/>
    <w:rsid w:val="00363461"/>
    <w:rsid w:val="0037258D"/>
    <w:rsid w:val="00372598"/>
    <w:rsid w:val="00372C9C"/>
    <w:rsid w:val="0037431D"/>
    <w:rsid w:val="00375292"/>
    <w:rsid w:val="003760A3"/>
    <w:rsid w:val="00376432"/>
    <w:rsid w:val="00376FE3"/>
    <w:rsid w:val="00381F77"/>
    <w:rsid w:val="00387126"/>
    <w:rsid w:val="00387CDF"/>
    <w:rsid w:val="003901EB"/>
    <w:rsid w:val="00390482"/>
    <w:rsid w:val="003922B2"/>
    <w:rsid w:val="003929FF"/>
    <w:rsid w:val="00392AF9"/>
    <w:rsid w:val="00392EB8"/>
    <w:rsid w:val="00393733"/>
    <w:rsid w:val="003942BC"/>
    <w:rsid w:val="00394690"/>
    <w:rsid w:val="003965E0"/>
    <w:rsid w:val="00396BB9"/>
    <w:rsid w:val="003A182B"/>
    <w:rsid w:val="003A1B17"/>
    <w:rsid w:val="003A2BB0"/>
    <w:rsid w:val="003A4975"/>
    <w:rsid w:val="003A7898"/>
    <w:rsid w:val="003B113B"/>
    <w:rsid w:val="003B2831"/>
    <w:rsid w:val="003B463D"/>
    <w:rsid w:val="003B5FF7"/>
    <w:rsid w:val="003B680E"/>
    <w:rsid w:val="003C0F3B"/>
    <w:rsid w:val="003C2500"/>
    <w:rsid w:val="003C2B4B"/>
    <w:rsid w:val="003C32F9"/>
    <w:rsid w:val="003C4D13"/>
    <w:rsid w:val="003C5488"/>
    <w:rsid w:val="003D1196"/>
    <w:rsid w:val="003D1AA1"/>
    <w:rsid w:val="003D2240"/>
    <w:rsid w:val="003D25EE"/>
    <w:rsid w:val="003D2BB4"/>
    <w:rsid w:val="003D33A2"/>
    <w:rsid w:val="003D355E"/>
    <w:rsid w:val="003D36C4"/>
    <w:rsid w:val="003D463A"/>
    <w:rsid w:val="003E0359"/>
    <w:rsid w:val="003E2428"/>
    <w:rsid w:val="003E36D5"/>
    <w:rsid w:val="003E43FE"/>
    <w:rsid w:val="003E68FF"/>
    <w:rsid w:val="003F08DE"/>
    <w:rsid w:val="003F3DD1"/>
    <w:rsid w:val="003F581F"/>
    <w:rsid w:val="003F7221"/>
    <w:rsid w:val="004012CC"/>
    <w:rsid w:val="0040595D"/>
    <w:rsid w:val="00406CD9"/>
    <w:rsid w:val="00410F52"/>
    <w:rsid w:val="00412906"/>
    <w:rsid w:val="00413D96"/>
    <w:rsid w:val="004141A8"/>
    <w:rsid w:val="0041705C"/>
    <w:rsid w:val="00420618"/>
    <w:rsid w:val="00421F08"/>
    <w:rsid w:val="00422B1B"/>
    <w:rsid w:val="00423952"/>
    <w:rsid w:val="0042475A"/>
    <w:rsid w:val="004253BA"/>
    <w:rsid w:val="00426CDF"/>
    <w:rsid w:val="00426E4E"/>
    <w:rsid w:val="004275C4"/>
    <w:rsid w:val="00427B83"/>
    <w:rsid w:val="00430CEC"/>
    <w:rsid w:val="00431E03"/>
    <w:rsid w:val="004345EB"/>
    <w:rsid w:val="004346DB"/>
    <w:rsid w:val="0044036E"/>
    <w:rsid w:val="00440F57"/>
    <w:rsid w:val="004411FF"/>
    <w:rsid w:val="00441B60"/>
    <w:rsid w:val="00442177"/>
    <w:rsid w:val="00444181"/>
    <w:rsid w:val="0044574C"/>
    <w:rsid w:val="00445D98"/>
    <w:rsid w:val="00451028"/>
    <w:rsid w:val="00452386"/>
    <w:rsid w:val="004535F1"/>
    <w:rsid w:val="0045482E"/>
    <w:rsid w:val="00454937"/>
    <w:rsid w:val="00454EBE"/>
    <w:rsid w:val="00455639"/>
    <w:rsid w:val="0045573E"/>
    <w:rsid w:val="00455BF1"/>
    <w:rsid w:val="00455DE3"/>
    <w:rsid w:val="00456295"/>
    <w:rsid w:val="0045734A"/>
    <w:rsid w:val="00460CAA"/>
    <w:rsid w:val="00464890"/>
    <w:rsid w:val="00465083"/>
    <w:rsid w:val="00465111"/>
    <w:rsid w:val="00470D20"/>
    <w:rsid w:val="004715D9"/>
    <w:rsid w:val="00471D24"/>
    <w:rsid w:val="0047253B"/>
    <w:rsid w:val="00472F44"/>
    <w:rsid w:val="004834C9"/>
    <w:rsid w:val="0048578F"/>
    <w:rsid w:val="004938B2"/>
    <w:rsid w:val="00494FCC"/>
    <w:rsid w:val="004973D7"/>
    <w:rsid w:val="004A09F8"/>
    <w:rsid w:val="004A0D70"/>
    <w:rsid w:val="004A119B"/>
    <w:rsid w:val="004A15C4"/>
    <w:rsid w:val="004A39F9"/>
    <w:rsid w:val="004A75DC"/>
    <w:rsid w:val="004A7C9A"/>
    <w:rsid w:val="004B116F"/>
    <w:rsid w:val="004B234A"/>
    <w:rsid w:val="004B3E54"/>
    <w:rsid w:val="004B3EC9"/>
    <w:rsid w:val="004B467A"/>
    <w:rsid w:val="004B6C71"/>
    <w:rsid w:val="004B6EFF"/>
    <w:rsid w:val="004B6F32"/>
    <w:rsid w:val="004C090C"/>
    <w:rsid w:val="004C1AC6"/>
    <w:rsid w:val="004C2E7E"/>
    <w:rsid w:val="004C5D94"/>
    <w:rsid w:val="004D04E3"/>
    <w:rsid w:val="004D4656"/>
    <w:rsid w:val="004D4941"/>
    <w:rsid w:val="004D4C8E"/>
    <w:rsid w:val="004D4EEE"/>
    <w:rsid w:val="004D65C1"/>
    <w:rsid w:val="004D6A06"/>
    <w:rsid w:val="004D7460"/>
    <w:rsid w:val="004D7A71"/>
    <w:rsid w:val="004E0B16"/>
    <w:rsid w:val="004E3F7E"/>
    <w:rsid w:val="004E4E1E"/>
    <w:rsid w:val="004E51A0"/>
    <w:rsid w:val="004E58DA"/>
    <w:rsid w:val="004E611E"/>
    <w:rsid w:val="004E72E0"/>
    <w:rsid w:val="004F3FB0"/>
    <w:rsid w:val="004F4061"/>
    <w:rsid w:val="004F4FAC"/>
    <w:rsid w:val="004F6337"/>
    <w:rsid w:val="0050064E"/>
    <w:rsid w:val="00503095"/>
    <w:rsid w:val="005032B9"/>
    <w:rsid w:val="005032CC"/>
    <w:rsid w:val="00503CA1"/>
    <w:rsid w:val="00504CDE"/>
    <w:rsid w:val="00505963"/>
    <w:rsid w:val="00507768"/>
    <w:rsid w:val="00507C2E"/>
    <w:rsid w:val="005119BB"/>
    <w:rsid w:val="00512D87"/>
    <w:rsid w:val="00514F53"/>
    <w:rsid w:val="00516555"/>
    <w:rsid w:val="00520518"/>
    <w:rsid w:val="00520E7D"/>
    <w:rsid w:val="00521A99"/>
    <w:rsid w:val="00522EAC"/>
    <w:rsid w:val="00523AA3"/>
    <w:rsid w:val="00523E15"/>
    <w:rsid w:val="005240CD"/>
    <w:rsid w:val="00525D4C"/>
    <w:rsid w:val="00531F5B"/>
    <w:rsid w:val="00533E6E"/>
    <w:rsid w:val="00534F10"/>
    <w:rsid w:val="00537EA1"/>
    <w:rsid w:val="00540AC8"/>
    <w:rsid w:val="005410B8"/>
    <w:rsid w:val="005422F4"/>
    <w:rsid w:val="00542C43"/>
    <w:rsid w:val="00544D95"/>
    <w:rsid w:val="005467B0"/>
    <w:rsid w:val="0054793A"/>
    <w:rsid w:val="00550303"/>
    <w:rsid w:val="00552981"/>
    <w:rsid w:val="00552AB8"/>
    <w:rsid w:val="00552C52"/>
    <w:rsid w:val="00554465"/>
    <w:rsid w:val="0055478C"/>
    <w:rsid w:val="005556DC"/>
    <w:rsid w:val="00555B72"/>
    <w:rsid w:val="00555C01"/>
    <w:rsid w:val="0055798F"/>
    <w:rsid w:val="00557DD8"/>
    <w:rsid w:val="005632F8"/>
    <w:rsid w:val="00563D63"/>
    <w:rsid w:val="00565433"/>
    <w:rsid w:val="00566379"/>
    <w:rsid w:val="005666C2"/>
    <w:rsid w:val="00566B43"/>
    <w:rsid w:val="00567EEA"/>
    <w:rsid w:val="00570B7F"/>
    <w:rsid w:val="005735D7"/>
    <w:rsid w:val="0057385E"/>
    <w:rsid w:val="00574C13"/>
    <w:rsid w:val="00575245"/>
    <w:rsid w:val="00575258"/>
    <w:rsid w:val="00577405"/>
    <w:rsid w:val="00580D21"/>
    <w:rsid w:val="005813A7"/>
    <w:rsid w:val="0058269F"/>
    <w:rsid w:val="00582CBF"/>
    <w:rsid w:val="0058362C"/>
    <w:rsid w:val="00584550"/>
    <w:rsid w:val="00587B70"/>
    <w:rsid w:val="005952EA"/>
    <w:rsid w:val="00595378"/>
    <w:rsid w:val="00596B7D"/>
    <w:rsid w:val="005A013B"/>
    <w:rsid w:val="005A5326"/>
    <w:rsid w:val="005A5FD2"/>
    <w:rsid w:val="005A6826"/>
    <w:rsid w:val="005A694F"/>
    <w:rsid w:val="005A780B"/>
    <w:rsid w:val="005B1038"/>
    <w:rsid w:val="005B29C4"/>
    <w:rsid w:val="005B7BAD"/>
    <w:rsid w:val="005C3A1A"/>
    <w:rsid w:val="005C45E4"/>
    <w:rsid w:val="005C463D"/>
    <w:rsid w:val="005C46E1"/>
    <w:rsid w:val="005C57D0"/>
    <w:rsid w:val="005C5E21"/>
    <w:rsid w:val="005C5E76"/>
    <w:rsid w:val="005C79B4"/>
    <w:rsid w:val="005D0204"/>
    <w:rsid w:val="005D18A2"/>
    <w:rsid w:val="005D1C95"/>
    <w:rsid w:val="005D200E"/>
    <w:rsid w:val="005D2CF3"/>
    <w:rsid w:val="005D4838"/>
    <w:rsid w:val="005E104F"/>
    <w:rsid w:val="005E1BA9"/>
    <w:rsid w:val="005E2CE9"/>
    <w:rsid w:val="005E6976"/>
    <w:rsid w:val="005F0446"/>
    <w:rsid w:val="005F07AF"/>
    <w:rsid w:val="005F1FD9"/>
    <w:rsid w:val="005F22A0"/>
    <w:rsid w:val="005F2350"/>
    <w:rsid w:val="005F2424"/>
    <w:rsid w:val="005F2F96"/>
    <w:rsid w:val="005F6435"/>
    <w:rsid w:val="005F6A1B"/>
    <w:rsid w:val="005F722F"/>
    <w:rsid w:val="005F746E"/>
    <w:rsid w:val="005F7F21"/>
    <w:rsid w:val="0060103D"/>
    <w:rsid w:val="00601428"/>
    <w:rsid w:val="006014B9"/>
    <w:rsid w:val="0060451A"/>
    <w:rsid w:val="0060573E"/>
    <w:rsid w:val="00606AB7"/>
    <w:rsid w:val="00606D92"/>
    <w:rsid w:val="00607567"/>
    <w:rsid w:val="00607F2D"/>
    <w:rsid w:val="006126EE"/>
    <w:rsid w:val="00612BBF"/>
    <w:rsid w:val="00614B75"/>
    <w:rsid w:val="006150AC"/>
    <w:rsid w:val="00615124"/>
    <w:rsid w:val="00617E9C"/>
    <w:rsid w:val="00620535"/>
    <w:rsid w:val="00624402"/>
    <w:rsid w:val="00630118"/>
    <w:rsid w:val="0063072A"/>
    <w:rsid w:val="00630AB3"/>
    <w:rsid w:val="00631E14"/>
    <w:rsid w:val="00632A6C"/>
    <w:rsid w:val="00633ABA"/>
    <w:rsid w:val="00636454"/>
    <w:rsid w:val="006371DF"/>
    <w:rsid w:val="0064046A"/>
    <w:rsid w:val="00641F42"/>
    <w:rsid w:val="00642F66"/>
    <w:rsid w:val="00643144"/>
    <w:rsid w:val="00643EB1"/>
    <w:rsid w:val="00645CFB"/>
    <w:rsid w:val="006465D8"/>
    <w:rsid w:val="00646F01"/>
    <w:rsid w:val="006508A6"/>
    <w:rsid w:val="006525AC"/>
    <w:rsid w:val="00652B56"/>
    <w:rsid w:val="00653A0D"/>
    <w:rsid w:val="00656FBD"/>
    <w:rsid w:val="00657491"/>
    <w:rsid w:val="00660C14"/>
    <w:rsid w:val="0066131F"/>
    <w:rsid w:val="00661B40"/>
    <w:rsid w:val="006647CE"/>
    <w:rsid w:val="00665261"/>
    <w:rsid w:val="006668EF"/>
    <w:rsid w:val="00667384"/>
    <w:rsid w:val="00672AA3"/>
    <w:rsid w:val="00672F99"/>
    <w:rsid w:val="00674C88"/>
    <w:rsid w:val="00674F8F"/>
    <w:rsid w:val="006755E5"/>
    <w:rsid w:val="00675710"/>
    <w:rsid w:val="00675D67"/>
    <w:rsid w:val="00675DD3"/>
    <w:rsid w:val="00676C1B"/>
    <w:rsid w:val="00676E84"/>
    <w:rsid w:val="0067766B"/>
    <w:rsid w:val="00681A79"/>
    <w:rsid w:val="00681B02"/>
    <w:rsid w:val="00682773"/>
    <w:rsid w:val="00682F46"/>
    <w:rsid w:val="0068360C"/>
    <w:rsid w:val="00685A9A"/>
    <w:rsid w:val="00686304"/>
    <w:rsid w:val="0069027E"/>
    <w:rsid w:val="00690B19"/>
    <w:rsid w:val="0069733B"/>
    <w:rsid w:val="006977DC"/>
    <w:rsid w:val="006A0AA1"/>
    <w:rsid w:val="006A2097"/>
    <w:rsid w:val="006A310E"/>
    <w:rsid w:val="006A3CEA"/>
    <w:rsid w:val="006A3FFD"/>
    <w:rsid w:val="006A5F92"/>
    <w:rsid w:val="006A648D"/>
    <w:rsid w:val="006A7691"/>
    <w:rsid w:val="006A77FF"/>
    <w:rsid w:val="006A7C8E"/>
    <w:rsid w:val="006B0257"/>
    <w:rsid w:val="006B0462"/>
    <w:rsid w:val="006B0679"/>
    <w:rsid w:val="006B1936"/>
    <w:rsid w:val="006B2948"/>
    <w:rsid w:val="006B30F0"/>
    <w:rsid w:val="006B3EB6"/>
    <w:rsid w:val="006B4D58"/>
    <w:rsid w:val="006B52E0"/>
    <w:rsid w:val="006B65E2"/>
    <w:rsid w:val="006B770C"/>
    <w:rsid w:val="006B7C93"/>
    <w:rsid w:val="006B7FA1"/>
    <w:rsid w:val="006C3B2C"/>
    <w:rsid w:val="006C4007"/>
    <w:rsid w:val="006C5929"/>
    <w:rsid w:val="006C7E45"/>
    <w:rsid w:val="006D035E"/>
    <w:rsid w:val="006D3937"/>
    <w:rsid w:val="006D4CFF"/>
    <w:rsid w:val="006D50CD"/>
    <w:rsid w:val="006D5BFA"/>
    <w:rsid w:val="006D69C0"/>
    <w:rsid w:val="006E0080"/>
    <w:rsid w:val="006E019F"/>
    <w:rsid w:val="006E4152"/>
    <w:rsid w:val="006E6163"/>
    <w:rsid w:val="006E6412"/>
    <w:rsid w:val="006F09F6"/>
    <w:rsid w:val="006F10BE"/>
    <w:rsid w:val="006F295D"/>
    <w:rsid w:val="006F41FC"/>
    <w:rsid w:val="0070084B"/>
    <w:rsid w:val="0070089E"/>
    <w:rsid w:val="007013C1"/>
    <w:rsid w:val="0070247F"/>
    <w:rsid w:val="0070271F"/>
    <w:rsid w:val="00702B6F"/>
    <w:rsid w:val="00704184"/>
    <w:rsid w:val="007041F3"/>
    <w:rsid w:val="007065F5"/>
    <w:rsid w:val="00706DE5"/>
    <w:rsid w:val="007106C8"/>
    <w:rsid w:val="00720799"/>
    <w:rsid w:val="00721487"/>
    <w:rsid w:val="00722281"/>
    <w:rsid w:val="007222AB"/>
    <w:rsid w:val="0072261E"/>
    <w:rsid w:val="00723736"/>
    <w:rsid w:val="00724460"/>
    <w:rsid w:val="0072686D"/>
    <w:rsid w:val="007278FB"/>
    <w:rsid w:val="00731954"/>
    <w:rsid w:val="0073222C"/>
    <w:rsid w:val="007325EC"/>
    <w:rsid w:val="00733466"/>
    <w:rsid w:val="007335E5"/>
    <w:rsid w:val="0073558D"/>
    <w:rsid w:val="007360A3"/>
    <w:rsid w:val="0074124A"/>
    <w:rsid w:val="00744CBA"/>
    <w:rsid w:val="00745FCA"/>
    <w:rsid w:val="00746581"/>
    <w:rsid w:val="00746CD9"/>
    <w:rsid w:val="00747548"/>
    <w:rsid w:val="00751BB4"/>
    <w:rsid w:val="007521BB"/>
    <w:rsid w:val="007538E8"/>
    <w:rsid w:val="00753C20"/>
    <w:rsid w:val="0075793E"/>
    <w:rsid w:val="00760302"/>
    <w:rsid w:val="007609C9"/>
    <w:rsid w:val="00762261"/>
    <w:rsid w:val="00764704"/>
    <w:rsid w:val="00765BC2"/>
    <w:rsid w:val="00766BE8"/>
    <w:rsid w:val="00767F05"/>
    <w:rsid w:val="007702B1"/>
    <w:rsid w:val="00771DB4"/>
    <w:rsid w:val="00773294"/>
    <w:rsid w:val="00775938"/>
    <w:rsid w:val="007759B9"/>
    <w:rsid w:val="00776E45"/>
    <w:rsid w:val="007806B3"/>
    <w:rsid w:val="00781622"/>
    <w:rsid w:val="0078538B"/>
    <w:rsid w:val="00785FF0"/>
    <w:rsid w:val="00786D07"/>
    <w:rsid w:val="00787EAB"/>
    <w:rsid w:val="00790F73"/>
    <w:rsid w:val="007917DE"/>
    <w:rsid w:val="00792950"/>
    <w:rsid w:val="00793E8F"/>
    <w:rsid w:val="00797E4A"/>
    <w:rsid w:val="007A035E"/>
    <w:rsid w:val="007A03D9"/>
    <w:rsid w:val="007A0976"/>
    <w:rsid w:val="007A1EB4"/>
    <w:rsid w:val="007A2776"/>
    <w:rsid w:val="007A2A38"/>
    <w:rsid w:val="007A44DE"/>
    <w:rsid w:val="007B12AA"/>
    <w:rsid w:val="007B5E1B"/>
    <w:rsid w:val="007B7F93"/>
    <w:rsid w:val="007C0EDC"/>
    <w:rsid w:val="007C10E5"/>
    <w:rsid w:val="007C4FA8"/>
    <w:rsid w:val="007C5A24"/>
    <w:rsid w:val="007C6035"/>
    <w:rsid w:val="007D12DF"/>
    <w:rsid w:val="007D2987"/>
    <w:rsid w:val="007D2B5E"/>
    <w:rsid w:val="007D30B1"/>
    <w:rsid w:val="007D349C"/>
    <w:rsid w:val="007D3DA7"/>
    <w:rsid w:val="007D7BCC"/>
    <w:rsid w:val="007E21F0"/>
    <w:rsid w:val="007E226D"/>
    <w:rsid w:val="007E2D1B"/>
    <w:rsid w:val="007E2D91"/>
    <w:rsid w:val="007E30E7"/>
    <w:rsid w:val="007E325D"/>
    <w:rsid w:val="007E3C72"/>
    <w:rsid w:val="007E453B"/>
    <w:rsid w:val="007E5072"/>
    <w:rsid w:val="007E5BA4"/>
    <w:rsid w:val="007E622A"/>
    <w:rsid w:val="007E7D22"/>
    <w:rsid w:val="007F196F"/>
    <w:rsid w:val="007F1A3C"/>
    <w:rsid w:val="007F29E8"/>
    <w:rsid w:val="007F30B9"/>
    <w:rsid w:val="007F3AB3"/>
    <w:rsid w:val="007F3C2F"/>
    <w:rsid w:val="007F417D"/>
    <w:rsid w:val="007F53AD"/>
    <w:rsid w:val="007F6D76"/>
    <w:rsid w:val="007F71DB"/>
    <w:rsid w:val="00800DAF"/>
    <w:rsid w:val="00801962"/>
    <w:rsid w:val="00803BA1"/>
    <w:rsid w:val="00804A71"/>
    <w:rsid w:val="008059CE"/>
    <w:rsid w:val="008066DD"/>
    <w:rsid w:val="008075C8"/>
    <w:rsid w:val="00807ACE"/>
    <w:rsid w:val="008109A6"/>
    <w:rsid w:val="00813BF6"/>
    <w:rsid w:val="00814CC0"/>
    <w:rsid w:val="00816007"/>
    <w:rsid w:val="00816F48"/>
    <w:rsid w:val="00820CFE"/>
    <w:rsid w:val="008235FE"/>
    <w:rsid w:val="00825C01"/>
    <w:rsid w:val="008276AE"/>
    <w:rsid w:val="00827FC9"/>
    <w:rsid w:val="008316EF"/>
    <w:rsid w:val="00831F2D"/>
    <w:rsid w:val="00833C67"/>
    <w:rsid w:val="008353AC"/>
    <w:rsid w:val="00836202"/>
    <w:rsid w:val="008368A2"/>
    <w:rsid w:val="008417D5"/>
    <w:rsid w:val="00842127"/>
    <w:rsid w:val="008423AB"/>
    <w:rsid w:val="00842BED"/>
    <w:rsid w:val="00844F41"/>
    <w:rsid w:val="008510AD"/>
    <w:rsid w:val="00852E2D"/>
    <w:rsid w:val="00853D94"/>
    <w:rsid w:val="008543B5"/>
    <w:rsid w:val="0085578B"/>
    <w:rsid w:val="00856DCA"/>
    <w:rsid w:val="00857342"/>
    <w:rsid w:val="008601A2"/>
    <w:rsid w:val="00864DBF"/>
    <w:rsid w:val="00864E7D"/>
    <w:rsid w:val="008653A2"/>
    <w:rsid w:val="008657B5"/>
    <w:rsid w:val="00865F16"/>
    <w:rsid w:val="0087048C"/>
    <w:rsid w:val="0087108A"/>
    <w:rsid w:val="008711B2"/>
    <w:rsid w:val="008719AE"/>
    <w:rsid w:val="00873C1B"/>
    <w:rsid w:val="00873E02"/>
    <w:rsid w:val="0087600E"/>
    <w:rsid w:val="008762F0"/>
    <w:rsid w:val="0087726E"/>
    <w:rsid w:val="00880FA5"/>
    <w:rsid w:val="00887506"/>
    <w:rsid w:val="008924EC"/>
    <w:rsid w:val="0089449C"/>
    <w:rsid w:val="008A006A"/>
    <w:rsid w:val="008A010D"/>
    <w:rsid w:val="008A0133"/>
    <w:rsid w:val="008A181A"/>
    <w:rsid w:val="008A35FF"/>
    <w:rsid w:val="008A3CCC"/>
    <w:rsid w:val="008A46E5"/>
    <w:rsid w:val="008A5F31"/>
    <w:rsid w:val="008A6DF5"/>
    <w:rsid w:val="008B0771"/>
    <w:rsid w:val="008B3744"/>
    <w:rsid w:val="008B3D52"/>
    <w:rsid w:val="008B4CC9"/>
    <w:rsid w:val="008B6FF6"/>
    <w:rsid w:val="008B7F5A"/>
    <w:rsid w:val="008C2067"/>
    <w:rsid w:val="008C29CD"/>
    <w:rsid w:val="008C529A"/>
    <w:rsid w:val="008C62F5"/>
    <w:rsid w:val="008C6432"/>
    <w:rsid w:val="008C6CA0"/>
    <w:rsid w:val="008C7D48"/>
    <w:rsid w:val="008D1080"/>
    <w:rsid w:val="008D18B5"/>
    <w:rsid w:val="008D46BC"/>
    <w:rsid w:val="008D6308"/>
    <w:rsid w:val="008D7252"/>
    <w:rsid w:val="008D7381"/>
    <w:rsid w:val="008E3B80"/>
    <w:rsid w:val="008E6FBB"/>
    <w:rsid w:val="008E79A9"/>
    <w:rsid w:val="008F1A3A"/>
    <w:rsid w:val="008F3BEE"/>
    <w:rsid w:val="008F4327"/>
    <w:rsid w:val="00902726"/>
    <w:rsid w:val="009027A3"/>
    <w:rsid w:val="00902CD8"/>
    <w:rsid w:val="00903171"/>
    <w:rsid w:val="009033B7"/>
    <w:rsid w:val="00904441"/>
    <w:rsid w:val="00905C97"/>
    <w:rsid w:val="0090690B"/>
    <w:rsid w:val="00910B49"/>
    <w:rsid w:val="0091196A"/>
    <w:rsid w:val="00914163"/>
    <w:rsid w:val="00914DC6"/>
    <w:rsid w:val="00915722"/>
    <w:rsid w:val="00916CEC"/>
    <w:rsid w:val="00921195"/>
    <w:rsid w:val="00921546"/>
    <w:rsid w:val="009216C6"/>
    <w:rsid w:val="00923E88"/>
    <w:rsid w:val="009249D8"/>
    <w:rsid w:val="00924B17"/>
    <w:rsid w:val="00925570"/>
    <w:rsid w:val="0092667E"/>
    <w:rsid w:val="00926830"/>
    <w:rsid w:val="00930065"/>
    <w:rsid w:val="0093013F"/>
    <w:rsid w:val="00930EEC"/>
    <w:rsid w:val="009323DB"/>
    <w:rsid w:val="00933897"/>
    <w:rsid w:val="00934785"/>
    <w:rsid w:val="0093491D"/>
    <w:rsid w:val="00934BD7"/>
    <w:rsid w:val="0093573F"/>
    <w:rsid w:val="00936F93"/>
    <w:rsid w:val="009374AA"/>
    <w:rsid w:val="0094310C"/>
    <w:rsid w:val="00943C46"/>
    <w:rsid w:val="009447CC"/>
    <w:rsid w:val="00944940"/>
    <w:rsid w:val="009449A6"/>
    <w:rsid w:val="00944BBA"/>
    <w:rsid w:val="0094783A"/>
    <w:rsid w:val="00950430"/>
    <w:rsid w:val="00950BCF"/>
    <w:rsid w:val="00951F1B"/>
    <w:rsid w:val="009534E3"/>
    <w:rsid w:val="009555C0"/>
    <w:rsid w:val="009556AF"/>
    <w:rsid w:val="009568C6"/>
    <w:rsid w:val="00961D90"/>
    <w:rsid w:val="00964CF2"/>
    <w:rsid w:val="00964E97"/>
    <w:rsid w:val="0096575D"/>
    <w:rsid w:val="00966D3E"/>
    <w:rsid w:val="00970104"/>
    <w:rsid w:val="009701B3"/>
    <w:rsid w:val="00971D2A"/>
    <w:rsid w:val="00972958"/>
    <w:rsid w:val="00972B97"/>
    <w:rsid w:val="009730F5"/>
    <w:rsid w:val="00973BDC"/>
    <w:rsid w:val="00973D3F"/>
    <w:rsid w:val="00974B02"/>
    <w:rsid w:val="00975EC7"/>
    <w:rsid w:val="00976B70"/>
    <w:rsid w:val="00976C91"/>
    <w:rsid w:val="0098094B"/>
    <w:rsid w:val="00981393"/>
    <w:rsid w:val="009814B0"/>
    <w:rsid w:val="0098195F"/>
    <w:rsid w:val="009825A3"/>
    <w:rsid w:val="009868D1"/>
    <w:rsid w:val="00991424"/>
    <w:rsid w:val="00991FCF"/>
    <w:rsid w:val="00995911"/>
    <w:rsid w:val="00995AD8"/>
    <w:rsid w:val="00997EB9"/>
    <w:rsid w:val="009A24B6"/>
    <w:rsid w:val="009A2951"/>
    <w:rsid w:val="009A2AE1"/>
    <w:rsid w:val="009A5B7C"/>
    <w:rsid w:val="009A5DDC"/>
    <w:rsid w:val="009A6435"/>
    <w:rsid w:val="009A7ADF"/>
    <w:rsid w:val="009B2385"/>
    <w:rsid w:val="009B5337"/>
    <w:rsid w:val="009B6387"/>
    <w:rsid w:val="009B73E0"/>
    <w:rsid w:val="009C0AB5"/>
    <w:rsid w:val="009C2288"/>
    <w:rsid w:val="009C2DC3"/>
    <w:rsid w:val="009C4CD8"/>
    <w:rsid w:val="009C6DDA"/>
    <w:rsid w:val="009C6FAD"/>
    <w:rsid w:val="009C7D73"/>
    <w:rsid w:val="009D0D41"/>
    <w:rsid w:val="009D1A5E"/>
    <w:rsid w:val="009D2BE7"/>
    <w:rsid w:val="009D38A8"/>
    <w:rsid w:val="009D5658"/>
    <w:rsid w:val="009D6A79"/>
    <w:rsid w:val="009D7C97"/>
    <w:rsid w:val="009E12C6"/>
    <w:rsid w:val="009E5A0F"/>
    <w:rsid w:val="009F16B1"/>
    <w:rsid w:val="009F185A"/>
    <w:rsid w:val="009F270D"/>
    <w:rsid w:val="009F4454"/>
    <w:rsid w:val="009F477A"/>
    <w:rsid w:val="009F4E6F"/>
    <w:rsid w:val="009F6543"/>
    <w:rsid w:val="009F755C"/>
    <w:rsid w:val="009F758E"/>
    <w:rsid w:val="00A01123"/>
    <w:rsid w:val="00A01A3E"/>
    <w:rsid w:val="00A020C3"/>
    <w:rsid w:val="00A0545E"/>
    <w:rsid w:val="00A064A2"/>
    <w:rsid w:val="00A11924"/>
    <w:rsid w:val="00A15E79"/>
    <w:rsid w:val="00A16E0E"/>
    <w:rsid w:val="00A173E2"/>
    <w:rsid w:val="00A177E2"/>
    <w:rsid w:val="00A20924"/>
    <w:rsid w:val="00A24209"/>
    <w:rsid w:val="00A2500F"/>
    <w:rsid w:val="00A3158C"/>
    <w:rsid w:val="00A31D27"/>
    <w:rsid w:val="00A32AA4"/>
    <w:rsid w:val="00A33067"/>
    <w:rsid w:val="00A3693B"/>
    <w:rsid w:val="00A3697D"/>
    <w:rsid w:val="00A4192D"/>
    <w:rsid w:val="00A421B7"/>
    <w:rsid w:val="00A44F55"/>
    <w:rsid w:val="00A451E2"/>
    <w:rsid w:val="00A45D8F"/>
    <w:rsid w:val="00A46FDE"/>
    <w:rsid w:val="00A47900"/>
    <w:rsid w:val="00A47CF4"/>
    <w:rsid w:val="00A50DCF"/>
    <w:rsid w:val="00A54E51"/>
    <w:rsid w:val="00A55F60"/>
    <w:rsid w:val="00A630A6"/>
    <w:rsid w:val="00A631FA"/>
    <w:rsid w:val="00A63489"/>
    <w:rsid w:val="00A63CDF"/>
    <w:rsid w:val="00A64638"/>
    <w:rsid w:val="00A654B0"/>
    <w:rsid w:val="00A65B7C"/>
    <w:rsid w:val="00A671DB"/>
    <w:rsid w:val="00A67346"/>
    <w:rsid w:val="00A674A3"/>
    <w:rsid w:val="00A70583"/>
    <w:rsid w:val="00A746B6"/>
    <w:rsid w:val="00A75917"/>
    <w:rsid w:val="00A7596A"/>
    <w:rsid w:val="00A75FF0"/>
    <w:rsid w:val="00A80F67"/>
    <w:rsid w:val="00A82B27"/>
    <w:rsid w:val="00A82D97"/>
    <w:rsid w:val="00A83171"/>
    <w:rsid w:val="00A83FC7"/>
    <w:rsid w:val="00A84D50"/>
    <w:rsid w:val="00A86247"/>
    <w:rsid w:val="00A86721"/>
    <w:rsid w:val="00A87B1A"/>
    <w:rsid w:val="00A912D5"/>
    <w:rsid w:val="00A92005"/>
    <w:rsid w:val="00A9217A"/>
    <w:rsid w:val="00A937A1"/>
    <w:rsid w:val="00A93848"/>
    <w:rsid w:val="00A95C40"/>
    <w:rsid w:val="00AA2D1E"/>
    <w:rsid w:val="00AA2F20"/>
    <w:rsid w:val="00AA44A5"/>
    <w:rsid w:val="00AA6CAF"/>
    <w:rsid w:val="00AB1177"/>
    <w:rsid w:val="00AB1541"/>
    <w:rsid w:val="00AB223E"/>
    <w:rsid w:val="00AB2D85"/>
    <w:rsid w:val="00AB6091"/>
    <w:rsid w:val="00AB63AF"/>
    <w:rsid w:val="00AC0578"/>
    <w:rsid w:val="00AC7B9A"/>
    <w:rsid w:val="00AD1805"/>
    <w:rsid w:val="00AD21C0"/>
    <w:rsid w:val="00AD2275"/>
    <w:rsid w:val="00AD5D72"/>
    <w:rsid w:val="00AE2D35"/>
    <w:rsid w:val="00AE7ED5"/>
    <w:rsid w:val="00AF0DAD"/>
    <w:rsid w:val="00AF0E62"/>
    <w:rsid w:val="00AF224E"/>
    <w:rsid w:val="00AF2792"/>
    <w:rsid w:val="00AF3184"/>
    <w:rsid w:val="00AF336F"/>
    <w:rsid w:val="00AF7AC5"/>
    <w:rsid w:val="00B01922"/>
    <w:rsid w:val="00B02059"/>
    <w:rsid w:val="00B0207F"/>
    <w:rsid w:val="00B023C0"/>
    <w:rsid w:val="00B03E38"/>
    <w:rsid w:val="00B04B1D"/>
    <w:rsid w:val="00B0652A"/>
    <w:rsid w:val="00B07BA4"/>
    <w:rsid w:val="00B10123"/>
    <w:rsid w:val="00B10910"/>
    <w:rsid w:val="00B11A6B"/>
    <w:rsid w:val="00B12077"/>
    <w:rsid w:val="00B13F9F"/>
    <w:rsid w:val="00B14886"/>
    <w:rsid w:val="00B203C5"/>
    <w:rsid w:val="00B21AFF"/>
    <w:rsid w:val="00B24766"/>
    <w:rsid w:val="00B25855"/>
    <w:rsid w:val="00B25B40"/>
    <w:rsid w:val="00B26021"/>
    <w:rsid w:val="00B26061"/>
    <w:rsid w:val="00B26B5C"/>
    <w:rsid w:val="00B27E71"/>
    <w:rsid w:val="00B30BD1"/>
    <w:rsid w:val="00B30CC7"/>
    <w:rsid w:val="00B3194E"/>
    <w:rsid w:val="00B319A3"/>
    <w:rsid w:val="00B31F7C"/>
    <w:rsid w:val="00B325BC"/>
    <w:rsid w:val="00B347AA"/>
    <w:rsid w:val="00B34C07"/>
    <w:rsid w:val="00B37A12"/>
    <w:rsid w:val="00B37ADF"/>
    <w:rsid w:val="00B40007"/>
    <w:rsid w:val="00B406A5"/>
    <w:rsid w:val="00B4277C"/>
    <w:rsid w:val="00B42F64"/>
    <w:rsid w:val="00B43114"/>
    <w:rsid w:val="00B44570"/>
    <w:rsid w:val="00B45280"/>
    <w:rsid w:val="00B5015F"/>
    <w:rsid w:val="00B50DD7"/>
    <w:rsid w:val="00B51B4B"/>
    <w:rsid w:val="00B542A0"/>
    <w:rsid w:val="00B606D7"/>
    <w:rsid w:val="00B635AD"/>
    <w:rsid w:val="00B66928"/>
    <w:rsid w:val="00B672AD"/>
    <w:rsid w:val="00B672C7"/>
    <w:rsid w:val="00B672F4"/>
    <w:rsid w:val="00B70CC1"/>
    <w:rsid w:val="00B73C6A"/>
    <w:rsid w:val="00B73FFF"/>
    <w:rsid w:val="00B74C96"/>
    <w:rsid w:val="00B74F22"/>
    <w:rsid w:val="00B75B19"/>
    <w:rsid w:val="00B767A0"/>
    <w:rsid w:val="00B76B6A"/>
    <w:rsid w:val="00B77352"/>
    <w:rsid w:val="00B8006C"/>
    <w:rsid w:val="00B80BA3"/>
    <w:rsid w:val="00B82475"/>
    <w:rsid w:val="00B82A10"/>
    <w:rsid w:val="00B86767"/>
    <w:rsid w:val="00B90C45"/>
    <w:rsid w:val="00B91C4A"/>
    <w:rsid w:val="00B95AB6"/>
    <w:rsid w:val="00B96B64"/>
    <w:rsid w:val="00BA0B2E"/>
    <w:rsid w:val="00BA4672"/>
    <w:rsid w:val="00BA4BCB"/>
    <w:rsid w:val="00BA5C19"/>
    <w:rsid w:val="00BA5F1D"/>
    <w:rsid w:val="00BA7C54"/>
    <w:rsid w:val="00BB2405"/>
    <w:rsid w:val="00BB3465"/>
    <w:rsid w:val="00BB5F64"/>
    <w:rsid w:val="00BB63DE"/>
    <w:rsid w:val="00BC0479"/>
    <w:rsid w:val="00BC0A2B"/>
    <w:rsid w:val="00BC2F7E"/>
    <w:rsid w:val="00BC34C7"/>
    <w:rsid w:val="00BC5776"/>
    <w:rsid w:val="00BC5B77"/>
    <w:rsid w:val="00BC614C"/>
    <w:rsid w:val="00BC6C36"/>
    <w:rsid w:val="00BD3A42"/>
    <w:rsid w:val="00BD6276"/>
    <w:rsid w:val="00BD65FE"/>
    <w:rsid w:val="00BE0227"/>
    <w:rsid w:val="00BE0358"/>
    <w:rsid w:val="00BE1C56"/>
    <w:rsid w:val="00BE2B36"/>
    <w:rsid w:val="00BE2F60"/>
    <w:rsid w:val="00BE34EA"/>
    <w:rsid w:val="00BF18A0"/>
    <w:rsid w:val="00BF2670"/>
    <w:rsid w:val="00BF5617"/>
    <w:rsid w:val="00BF682E"/>
    <w:rsid w:val="00C0012A"/>
    <w:rsid w:val="00C00813"/>
    <w:rsid w:val="00C0118D"/>
    <w:rsid w:val="00C02991"/>
    <w:rsid w:val="00C03929"/>
    <w:rsid w:val="00C03BAA"/>
    <w:rsid w:val="00C03E01"/>
    <w:rsid w:val="00C05456"/>
    <w:rsid w:val="00C0655F"/>
    <w:rsid w:val="00C0768B"/>
    <w:rsid w:val="00C07A95"/>
    <w:rsid w:val="00C10DF7"/>
    <w:rsid w:val="00C12EE0"/>
    <w:rsid w:val="00C13529"/>
    <w:rsid w:val="00C137D5"/>
    <w:rsid w:val="00C23D77"/>
    <w:rsid w:val="00C245D9"/>
    <w:rsid w:val="00C246DD"/>
    <w:rsid w:val="00C33475"/>
    <w:rsid w:val="00C33DB2"/>
    <w:rsid w:val="00C368BE"/>
    <w:rsid w:val="00C41E57"/>
    <w:rsid w:val="00C44A25"/>
    <w:rsid w:val="00C4575A"/>
    <w:rsid w:val="00C45CA1"/>
    <w:rsid w:val="00C47E58"/>
    <w:rsid w:val="00C506A1"/>
    <w:rsid w:val="00C5212F"/>
    <w:rsid w:val="00C5247F"/>
    <w:rsid w:val="00C55F91"/>
    <w:rsid w:val="00C56163"/>
    <w:rsid w:val="00C57439"/>
    <w:rsid w:val="00C57F95"/>
    <w:rsid w:val="00C6149B"/>
    <w:rsid w:val="00C619FC"/>
    <w:rsid w:val="00C63F73"/>
    <w:rsid w:val="00C66F87"/>
    <w:rsid w:val="00C70DDC"/>
    <w:rsid w:val="00C71AA5"/>
    <w:rsid w:val="00C73E41"/>
    <w:rsid w:val="00C757AD"/>
    <w:rsid w:val="00C76E58"/>
    <w:rsid w:val="00C80DD6"/>
    <w:rsid w:val="00C813E9"/>
    <w:rsid w:val="00C83E74"/>
    <w:rsid w:val="00C84AB8"/>
    <w:rsid w:val="00C85E7B"/>
    <w:rsid w:val="00C867E0"/>
    <w:rsid w:val="00C86BF2"/>
    <w:rsid w:val="00C90686"/>
    <w:rsid w:val="00C9114F"/>
    <w:rsid w:val="00C93EF9"/>
    <w:rsid w:val="00C951F9"/>
    <w:rsid w:val="00C95D5D"/>
    <w:rsid w:val="00C9796F"/>
    <w:rsid w:val="00C97A4F"/>
    <w:rsid w:val="00CA107D"/>
    <w:rsid w:val="00CA1B90"/>
    <w:rsid w:val="00CA1D15"/>
    <w:rsid w:val="00CA27BF"/>
    <w:rsid w:val="00CA32E9"/>
    <w:rsid w:val="00CA3701"/>
    <w:rsid w:val="00CA3B16"/>
    <w:rsid w:val="00CA4EAF"/>
    <w:rsid w:val="00CA5056"/>
    <w:rsid w:val="00CA64A6"/>
    <w:rsid w:val="00CA7D4D"/>
    <w:rsid w:val="00CA7E07"/>
    <w:rsid w:val="00CB0B98"/>
    <w:rsid w:val="00CB0E32"/>
    <w:rsid w:val="00CB1088"/>
    <w:rsid w:val="00CB143F"/>
    <w:rsid w:val="00CB39C3"/>
    <w:rsid w:val="00CB40ED"/>
    <w:rsid w:val="00CB4D79"/>
    <w:rsid w:val="00CB56A4"/>
    <w:rsid w:val="00CB659A"/>
    <w:rsid w:val="00CC3572"/>
    <w:rsid w:val="00CC3D41"/>
    <w:rsid w:val="00CC3D4C"/>
    <w:rsid w:val="00CC5CDB"/>
    <w:rsid w:val="00CD0EFB"/>
    <w:rsid w:val="00CD45B2"/>
    <w:rsid w:val="00CD4759"/>
    <w:rsid w:val="00CD4DC2"/>
    <w:rsid w:val="00CD4E73"/>
    <w:rsid w:val="00CD65D3"/>
    <w:rsid w:val="00CE48F7"/>
    <w:rsid w:val="00CE7086"/>
    <w:rsid w:val="00CE7F0C"/>
    <w:rsid w:val="00CF20A0"/>
    <w:rsid w:val="00CF27BE"/>
    <w:rsid w:val="00CF3A79"/>
    <w:rsid w:val="00CF6773"/>
    <w:rsid w:val="00CF6962"/>
    <w:rsid w:val="00CF7560"/>
    <w:rsid w:val="00D014AD"/>
    <w:rsid w:val="00D03061"/>
    <w:rsid w:val="00D03506"/>
    <w:rsid w:val="00D05A81"/>
    <w:rsid w:val="00D07DDD"/>
    <w:rsid w:val="00D1027A"/>
    <w:rsid w:val="00D121A1"/>
    <w:rsid w:val="00D1311D"/>
    <w:rsid w:val="00D1488E"/>
    <w:rsid w:val="00D15695"/>
    <w:rsid w:val="00D173B9"/>
    <w:rsid w:val="00D17DA4"/>
    <w:rsid w:val="00D20A11"/>
    <w:rsid w:val="00D219BE"/>
    <w:rsid w:val="00D26747"/>
    <w:rsid w:val="00D277AB"/>
    <w:rsid w:val="00D27B21"/>
    <w:rsid w:val="00D33C4D"/>
    <w:rsid w:val="00D35C9E"/>
    <w:rsid w:val="00D40A19"/>
    <w:rsid w:val="00D44241"/>
    <w:rsid w:val="00D44BFF"/>
    <w:rsid w:val="00D515B5"/>
    <w:rsid w:val="00D5172F"/>
    <w:rsid w:val="00D52F41"/>
    <w:rsid w:val="00D53298"/>
    <w:rsid w:val="00D53443"/>
    <w:rsid w:val="00D54055"/>
    <w:rsid w:val="00D5439C"/>
    <w:rsid w:val="00D5685F"/>
    <w:rsid w:val="00D5798D"/>
    <w:rsid w:val="00D608B0"/>
    <w:rsid w:val="00D63688"/>
    <w:rsid w:val="00D63AC9"/>
    <w:rsid w:val="00D64D0C"/>
    <w:rsid w:val="00D65525"/>
    <w:rsid w:val="00D70DB7"/>
    <w:rsid w:val="00D71F08"/>
    <w:rsid w:val="00D735AB"/>
    <w:rsid w:val="00D73AF9"/>
    <w:rsid w:val="00D73BBA"/>
    <w:rsid w:val="00D7409B"/>
    <w:rsid w:val="00D74935"/>
    <w:rsid w:val="00D80123"/>
    <w:rsid w:val="00D81FD7"/>
    <w:rsid w:val="00D83CDD"/>
    <w:rsid w:val="00D843E2"/>
    <w:rsid w:val="00D85370"/>
    <w:rsid w:val="00D86E46"/>
    <w:rsid w:val="00D87A52"/>
    <w:rsid w:val="00D9249E"/>
    <w:rsid w:val="00D94611"/>
    <w:rsid w:val="00D9512A"/>
    <w:rsid w:val="00D9532F"/>
    <w:rsid w:val="00DA4FA7"/>
    <w:rsid w:val="00DA5052"/>
    <w:rsid w:val="00DA5499"/>
    <w:rsid w:val="00DB0C8B"/>
    <w:rsid w:val="00DB1689"/>
    <w:rsid w:val="00DB1B05"/>
    <w:rsid w:val="00DB3413"/>
    <w:rsid w:val="00DB3DED"/>
    <w:rsid w:val="00DB6BBE"/>
    <w:rsid w:val="00DB7C0F"/>
    <w:rsid w:val="00DC006D"/>
    <w:rsid w:val="00DC24DA"/>
    <w:rsid w:val="00DC3CEC"/>
    <w:rsid w:val="00DC4062"/>
    <w:rsid w:val="00DC44BC"/>
    <w:rsid w:val="00DC465F"/>
    <w:rsid w:val="00DC5EB9"/>
    <w:rsid w:val="00DD15F1"/>
    <w:rsid w:val="00DD26CA"/>
    <w:rsid w:val="00DD3856"/>
    <w:rsid w:val="00DE12D2"/>
    <w:rsid w:val="00DE201E"/>
    <w:rsid w:val="00DE534A"/>
    <w:rsid w:val="00DE7864"/>
    <w:rsid w:val="00DE7C75"/>
    <w:rsid w:val="00DF172B"/>
    <w:rsid w:val="00DF1D7C"/>
    <w:rsid w:val="00DF3286"/>
    <w:rsid w:val="00DF3747"/>
    <w:rsid w:val="00DF37DB"/>
    <w:rsid w:val="00DF3C2C"/>
    <w:rsid w:val="00DF4775"/>
    <w:rsid w:val="00DF4994"/>
    <w:rsid w:val="00DF50CC"/>
    <w:rsid w:val="00DF6CDD"/>
    <w:rsid w:val="00E0075E"/>
    <w:rsid w:val="00E02F4F"/>
    <w:rsid w:val="00E02F8F"/>
    <w:rsid w:val="00E05530"/>
    <w:rsid w:val="00E05A3F"/>
    <w:rsid w:val="00E06BC2"/>
    <w:rsid w:val="00E075D0"/>
    <w:rsid w:val="00E101DD"/>
    <w:rsid w:val="00E118D8"/>
    <w:rsid w:val="00E11B41"/>
    <w:rsid w:val="00E149A8"/>
    <w:rsid w:val="00E14C04"/>
    <w:rsid w:val="00E16155"/>
    <w:rsid w:val="00E162F5"/>
    <w:rsid w:val="00E16A14"/>
    <w:rsid w:val="00E16BDC"/>
    <w:rsid w:val="00E176C6"/>
    <w:rsid w:val="00E24D57"/>
    <w:rsid w:val="00E25E5E"/>
    <w:rsid w:val="00E2704C"/>
    <w:rsid w:val="00E31D1C"/>
    <w:rsid w:val="00E32D03"/>
    <w:rsid w:val="00E330BF"/>
    <w:rsid w:val="00E33C7B"/>
    <w:rsid w:val="00E33E47"/>
    <w:rsid w:val="00E34F4D"/>
    <w:rsid w:val="00E35730"/>
    <w:rsid w:val="00E3607C"/>
    <w:rsid w:val="00E36D49"/>
    <w:rsid w:val="00E403A3"/>
    <w:rsid w:val="00E42B6D"/>
    <w:rsid w:val="00E445CF"/>
    <w:rsid w:val="00E45F28"/>
    <w:rsid w:val="00E47B47"/>
    <w:rsid w:val="00E52EDD"/>
    <w:rsid w:val="00E54C8B"/>
    <w:rsid w:val="00E5555A"/>
    <w:rsid w:val="00E579FC"/>
    <w:rsid w:val="00E60D83"/>
    <w:rsid w:val="00E61EC3"/>
    <w:rsid w:val="00E62369"/>
    <w:rsid w:val="00E639A2"/>
    <w:rsid w:val="00E63E65"/>
    <w:rsid w:val="00E7056F"/>
    <w:rsid w:val="00E71AFA"/>
    <w:rsid w:val="00E73A88"/>
    <w:rsid w:val="00E75378"/>
    <w:rsid w:val="00E76206"/>
    <w:rsid w:val="00E77DE8"/>
    <w:rsid w:val="00E81A26"/>
    <w:rsid w:val="00E81E02"/>
    <w:rsid w:val="00E82E22"/>
    <w:rsid w:val="00E83AC7"/>
    <w:rsid w:val="00E84F74"/>
    <w:rsid w:val="00E862C4"/>
    <w:rsid w:val="00E871F5"/>
    <w:rsid w:val="00E92446"/>
    <w:rsid w:val="00E941F8"/>
    <w:rsid w:val="00E94D43"/>
    <w:rsid w:val="00EA057E"/>
    <w:rsid w:val="00EA2B04"/>
    <w:rsid w:val="00EA3392"/>
    <w:rsid w:val="00EA4FD8"/>
    <w:rsid w:val="00EA54B0"/>
    <w:rsid w:val="00EA6C6C"/>
    <w:rsid w:val="00EB0633"/>
    <w:rsid w:val="00EB06C6"/>
    <w:rsid w:val="00EB228C"/>
    <w:rsid w:val="00EB361D"/>
    <w:rsid w:val="00EB445F"/>
    <w:rsid w:val="00EB6281"/>
    <w:rsid w:val="00EB6FEB"/>
    <w:rsid w:val="00EB7D09"/>
    <w:rsid w:val="00EC072A"/>
    <w:rsid w:val="00EC1966"/>
    <w:rsid w:val="00EC436F"/>
    <w:rsid w:val="00EC7DAC"/>
    <w:rsid w:val="00ED15F8"/>
    <w:rsid w:val="00ED1AE2"/>
    <w:rsid w:val="00EE39D9"/>
    <w:rsid w:val="00EE425F"/>
    <w:rsid w:val="00EE4F6F"/>
    <w:rsid w:val="00EE5D79"/>
    <w:rsid w:val="00EE62E5"/>
    <w:rsid w:val="00EE64E5"/>
    <w:rsid w:val="00EE6C34"/>
    <w:rsid w:val="00EE77C9"/>
    <w:rsid w:val="00EE7E99"/>
    <w:rsid w:val="00EF0C0A"/>
    <w:rsid w:val="00EF1568"/>
    <w:rsid w:val="00EF1F00"/>
    <w:rsid w:val="00EF2057"/>
    <w:rsid w:val="00EF2BD7"/>
    <w:rsid w:val="00EF3688"/>
    <w:rsid w:val="00EF46DD"/>
    <w:rsid w:val="00EF4B14"/>
    <w:rsid w:val="00EF58D3"/>
    <w:rsid w:val="00EF5ABF"/>
    <w:rsid w:val="00EF622F"/>
    <w:rsid w:val="00EF67D4"/>
    <w:rsid w:val="00EF6DFF"/>
    <w:rsid w:val="00EF6E3B"/>
    <w:rsid w:val="00EF7E39"/>
    <w:rsid w:val="00F0009E"/>
    <w:rsid w:val="00F02A8A"/>
    <w:rsid w:val="00F02E8A"/>
    <w:rsid w:val="00F034FD"/>
    <w:rsid w:val="00F06DCF"/>
    <w:rsid w:val="00F10AD7"/>
    <w:rsid w:val="00F10FB9"/>
    <w:rsid w:val="00F13008"/>
    <w:rsid w:val="00F13137"/>
    <w:rsid w:val="00F1322C"/>
    <w:rsid w:val="00F13FCA"/>
    <w:rsid w:val="00F14790"/>
    <w:rsid w:val="00F14B4F"/>
    <w:rsid w:val="00F15642"/>
    <w:rsid w:val="00F15B61"/>
    <w:rsid w:val="00F21936"/>
    <w:rsid w:val="00F21B35"/>
    <w:rsid w:val="00F21BAC"/>
    <w:rsid w:val="00F24B9A"/>
    <w:rsid w:val="00F3062E"/>
    <w:rsid w:val="00F32ECE"/>
    <w:rsid w:val="00F331F9"/>
    <w:rsid w:val="00F33447"/>
    <w:rsid w:val="00F33460"/>
    <w:rsid w:val="00F34734"/>
    <w:rsid w:val="00F36575"/>
    <w:rsid w:val="00F36B0C"/>
    <w:rsid w:val="00F36BA9"/>
    <w:rsid w:val="00F37CF1"/>
    <w:rsid w:val="00F40BA4"/>
    <w:rsid w:val="00F43C82"/>
    <w:rsid w:val="00F450A4"/>
    <w:rsid w:val="00F452F1"/>
    <w:rsid w:val="00F4598B"/>
    <w:rsid w:val="00F47415"/>
    <w:rsid w:val="00F47DE9"/>
    <w:rsid w:val="00F50558"/>
    <w:rsid w:val="00F52623"/>
    <w:rsid w:val="00F5274A"/>
    <w:rsid w:val="00F52BBA"/>
    <w:rsid w:val="00F55052"/>
    <w:rsid w:val="00F578EA"/>
    <w:rsid w:val="00F61FC8"/>
    <w:rsid w:val="00F630FA"/>
    <w:rsid w:val="00F63BC3"/>
    <w:rsid w:val="00F64DDC"/>
    <w:rsid w:val="00F64F6E"/>
    <w:rsid w:val="00F654D9"/>
    <w:rsid w:val="00F66927"/>
    <w:rsid w:val="00F66B54"/>
    <w:rsid w:val="00F66D24"/>
    <w:rsid w:val="00F67C1C"/>
    <w:rsid w:val="00F70E87"/>
    <w:rsid w:val="00F72EEE"/>
    <w:rsid w:val="00F73A6D"/>
    <w:rsid w:val="00F73FC6"/>
    <w:rsid w:val="00F753A3"/>
    <w:rsid w:val="00F80011"/>
    <w:rsid w:val="00F80555"/>
    <w:rsid w:val="00F81CC0"/>
    <w:rsid w:val="00F822FD"/>
    <w:rsid w:val="00F876D9"/>
    <w:rsid w:val="00F92EB8"/>
    <w:rsid w:val="00F9319A"/>
    <w:rsid w:val="00F937CB"/>
    <w:rsid w:val="00F94472"/>
    <w:rsid w:val="00F97FB9"/>
    <w:rsid w:val="00FA0920"/>
    <w:rsid w:val="00FA1FE9"/>
    <w:rsid w:val="00FA5300"/>
    <w:rsid w:val="00FA5673"/>
    <w:rsid w:val="00FB0696"/>
    <w:rsid w:val="00FB0D68"/>
    <w:rsid w:val="00FB1610"/>
    <w:rsid w:val="00FB178C"/>
    <w:rsid w:val="00FB44E1"/>
    <w:rsid w:val="00FB65B5"/>
    <w:rsid w:val="00FC264C"/>
    <w:rsid w:val="00FC3274"/>
    <w:rsid w:val="00FC34ED"/>
    <w:rsid w:val="00FC3DCA"/>
    <w:rsid w:val="00FC5E56"/>
    <w:rsid w:val="00FC62FD"/>
    <w:rsid w:val="00FD0782"/>
    <w:rsid w:val="00FD1A58"/>
    <w:rsid w:val="00FD1BE6"/>
    <w:rsid w:val="00FD1EEE"/>
    <w:rsid w:val="00FD2E7A"/>
    <w:rsid w:val="00FD3C9D"/>
    <w:rsid w:val="00FD4C71"/>
    <w:rsid w:val="00FD5141"/>
    <w:rsid w:val="00FD6CAF"/>
    <w:rsid w:val="00FD7530"/>
    <w:rsid w:val="00FD7682"/>
    <w:rsid w:val="00FD7948"/>
    <w:rsid w:val="00FE06A1"/>
    <w:rsid w:val="00FE20AF"/>
    <w:rsid w:val="00FE2BB0"/>
    <w:rsid w:val="00FF1B09"/>
    <w:rsid w:val="00FF2161"/>
    <w:rsid w:val="00FF373D"/>
    <w:rsid w:val="00FF6D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E115"/>
  <w15:docId w15:val="{A69BA5E9-A56B-4F3E-B59C-E3D2DC4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umbered (a)),References,Liste 1,List Paragraph nowy,Numbered List Paragraph,Medium Grid 1 - Accent 21,ReferencesCxSpLast,Paragraphe  revu,Numbered paragraph,Paragraphe de liste8,Lapis Bulleted List,Dot pt"/>
    <w:basedOn w:val="Normal"/>
    <w:link w:val="ListParagraphChar"/>
    <w:qFormat/>
    <w:rsid w:val="00A54E51"/>
    <w:pPr>
      <w:ind w:left="720"/>
      <w:contextualSpacing/>
    </w:pPr>
  </w:style>
  <w:style w:type="paragraph" w:styleId="BalloonText">
    <w:name w:val="Balloon Text"/>
    <w:basedOn w:val="Normal"/>
    <w:link w:val="BalloonTextChar"/>
    <w:uiPriority w:val="99"/>
    <w:semiHidden/>
    <w:unhideWhenUsed/>
    <w:rsid w:val="00A54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51"/>
    <w:rPr>
      <w:rFonts w:ascii="Tahoma" w:hAnsi="Tahoma" w:cs="Tahoma"/>
      <w:sz w:val="16"/>
      <w:szCs w:val="16"/>
    </w:rPr>
  </w:style>
  <w:style w:type="character" w:customStyle="1" w:styleId="ListParagraphChar">
    <w:name w:val="List Paragraph Char"/>
    <w:aliases w:val="Bullets Char,List Paragraph (numbered (a)) Char,References Char,Liste 1 Char,List Paragraph nowy Char,Numbered List Paragraph Char,Medium Grid 1 - Accent 21 Char,ReferencesCxSpLast Char,Paragraphe  revu Char,Numbered paragraph Char"/>
    <w:link w:val="ListParagraph"/>
    <w:locked/>
    <w:rsid w:val="00B30BD1"/>
  </w:style>
  <w:style w:type="character" w:styleId="FootnoteReference">
    <w:name w:val="footnote reference"/>
    <w:aliases w:val="Car Car Char Car Char Car Car Char Car Char Char,Car Car Car Car Car Car Car Car Char Car Car Char Car Car Car Char Car Char Char Char,ftref,16 Point,Superscript 6 Point,SUPERS"/>
    <w:basedOn w:val="DefaultParagraphFont"/>
    <w:uiPriority w:val="99"/>
    <w:unhideWhenUsed/>
    <w:rsid w:val="00B30BD1"/>
    <w:rPr>
      <w:vertAlign w:val="superscript"/>
    </w:rPr>
  </w:style>
  <w:style w:type="character" w:styleId="Hyperlink">
    <w:name w:val="Hyperlink"/>
    <w:basedOn w:val="DefaultParagraphFont"/>
    <w:uiPriority w:val="99"/>
    <w:semiHidden/>
    <w:unhideWhenUsed/>
    <w:rsid w:val="00B30BD1"/>
    <w:rPr>
      <w:strike w:val="0"/>
      <w:dstrike w:val="0"/>
      <w:color w:val="0072BC"/>
      <w:u w:val="none"/>
      <w:effect w:val="none"/>
    </w:rPr>
  </w:style>
  <w:style w:type="character" w:styleId="CommentReference">
    <w:name w:val="annotation reference"/>
    <w:basedOn w:val="DefaultParagraphFont"/>
    <w:uiPriority w:val="99"/>
    <w:semiHidden/>
    <w:unhideWhenUsed/>
    <w:rsid w:val="00B26B5C"/>
    <w:rPr>
      <w:sz w:val="16"/>
      <w:szCs w:val="16"/>
    </w:rPr>
  </w:style>
  <w:style w:type="paragraph" w:styleId="CommentText">
    <w:name w:val="annotation text"/>
    <w:basedOn w:val="Normal"/>
    <w:link w:val="CommentTextChar"/>
    <w:uiPriority w:val="99"/>
    <w:semiHidden/>
    <w:unhideWhenUsed/>
    <w:rsid w:val="00B26B5C"/>
    <w:pPr>
      <w:spacing w:line="240" w:lineRule="auto"/>
    </w:pPr>
  </w:style>
  <w:style w:type="character" w:customStyle="1" w:styleId="CommentTextChar">
    <w:name w:val="Comment Text Char"/>
    <w:basedOn w:val="DefaultParagraphFont"/>
    <w:link w:val="CommentText"/>
    <w:uiPriority w:val="99"/>
    <w:semiHidden/>
    <w:rsid w:val="00B26B5C"/>
  </w:style>
  <w:style w:type="paragraph" w:styleId="CommentSubject">
    <w:name w:val="annotation subject"/>
    <w:basedOn w:val="CommentText"/>
    <w:next w:val="CommentText"/>
    <w:link w:val="CommentSubjectChar"/>
    <w:uiPriority w:val="99"/>
    <w:semiHidden/>
    <w:unhideWhenUsed/>
    <w:rsid w:val="00B26B5C"/>
    <w:rPr>
      <w:b/>
      <w:bCs/>
    </w:rPr>
  </w:style>
  <w:style w:type="character" w:customStyle="1" w:styleId="CommentSubjectChar">
    <w:name w:val="Comment Subject Char"/>
    <w:basedOn w:val="CommentTextChar"/>
    <w:link w:val="CommentSubject"/>
    <w:uiPriority w:val="99"/>
    <w:semiHidden/>
    <w:rsid w:val="00B26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6105">
      <w:bodyDiv w:val="1"/>
      <w:marLeft w:val="0"/>
      <w:marRight w:val="0"/>
      <w:marTop w:val="0"/>
      <w:marBottom w:val="0"/>
      <w:divBdr>
        <w:top w:val="none" w:sz="0" w:space="0" w:color="auto"/>
        <w:left w:val="none" w:sz="0" w:space="0" w:color="auto"/>
        <w:bottom w:val="none" w:sz="0" w:space="0" w:color="auto"/>
        <w:right w:val="none" w:sz="0" w:space="0" w:color="auto"/>
      </w:divBdr>
      <w:divsChild>
        <w:div w:id="984511307">
          <w:marLeft w:val="0"/>
          <w:marRight w:val="0"/>
          <w:marTop w:val="0"/>
          <w:marBottom w:val="0"/>
          <w:divBdr>
            <w:top w:val="none" w:sz="0" w:space="0" w:color="auto"/>
            <w:left w:val="none" w:sz="0" w:space="0" w:color="auto"/>
            <w:bottom w:val="none" w:sz="0" w:space="0" w:color="auto"/>
            <w:right w:val="none" w:sz="0" w:space="0" w:color="auto"/>
          </w:divBdr>
          <w:divsChild>
            <w:div w:id="1920364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1510177">
      <w:bodyDiv w:val="1"/>
      <w:marLeft w:val="0"/>
      <w:marRight w:val="0"/>
      <w:marTop w:val="0"/>
      <w:marBottom w:val="0"/>
      <w:divBdr>
        <w:top w:val="none" w:sz="0" w:space="0" w:color="auto"/>
        <w:left w:val="none" w:sz="0" w:space="0" w:color="auto"/>
        <w:bottom w:val="none" w:sz="0" w:space="0" w:color="auto"/>
        <w:right w:val="none" w:sz="0" w:space="0" w:color="auto"/>
      </w:divBdr>
      <w:divsChild>
        <w:div w:id="735318488">
          <w:marLeft w:val="0"/>
          <w:marRight w:val="0"/>
          <w:marTop w:val="0"/>
          <w:marBottom w:val="0"/>
          <w:divBdr>
            <w:top w:val="none" w:sz="0" w:space="0" w:color="auto"/>
            <w:left w:val="none" w:sz="0" w:space="0" w:color="auto"/>
            <w:bottom w:val="none" w:sz="0" w:space="0" w:color="auto"/>
            <w:right w:val="none" w:sz="0" w:space="0" w:color="auto"/>
          </w:divBdr>
          <w:divsChild>
            <w:div w:id="1336807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0767685">
      <w:bodyDiv w:val="1"/>
      <w:marLeft w:val="0"/>
      <w:marRight w:val="0"/>
      <w:marTop w:val="0"/>
      <w:marBottom w:val="0"/>
      <w:divBdr>
        <w:top w:val="none" w:sz="0" w:space="0" w:color="auto"/>
        <w:left w:val="none" w:sz="0" w:space="0" w:color="auto"/>
        <w:bottom w:val="none" w:sz="0" w:space="0" w:color="auto"/>
        <w:right w:val="none" w:sz="0" w:space="0" w:color="auto"/>
      </w:divBdr>
      <w:divsChild>
        <w:div w:id="251939015">
          <w:marLeft w:val="0"/>
          <w:marRight w:val="0"/>
          <w:marTop w:val="0"/>
          <w:marBottom w:val="0"/>
          <w:divBdr>
            <w:top w:val="none" w:sz="0" w:space="0" w:color="auto"/>
            <w:left w:val="none" w:sz="0" w:space="0" w:color="auto"/>
            <w:bottom w:val="none" w:sz="0" w:space="0" w:color="auto"/>
            <w:right w:val="none" w:sz="0" w:space="0" w:color="auto"/>
          </w:divBdr>
          <w:divsChild>
            <w:div w:id="1539196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6398962">
      <w:bodyDiv w:val="1"/>
      <w:marLeft w:val="0"/>
      <w:marRight w:val="0"/>
      <w:marTop w:val="0"/>
      <w:marBottom w:val="0"/>
      <w:divBdr>
        <w:top w:val="none" w:sz="0" w:space="0" w:color="auto"/>
        <w:left w:val="none" w:sz="0" w:space="0" w:color="auto"/>
        <w:bottom w:val="none" w:sz="0" w:space="0" w:color="auto"/>
        <w:right w:val="none" w:sz="0" w:space="0" w:color="auto"/>
      </w:divBdr>
      <w:divsChild>
        <w:div w:id="630136538">
          <w:marLeft w:val="0"/>
          <w:marRight w:val="0"/>
          <w:marTop w:val="0"/>
          <w:marBottom w:val="0"/>
          <w:divBdr>
            <w:top w:val="none" w:sz="0" w:space="0" w:color="auto"/>
            <w:left w:val="none" w:sz="0" w:space="0" w:color="auto"/>
            <w:bottom w:val="none" w:sz="0" w:space="0" w:color="auto"/>
            <w:right w:val="none" w:sz="0" w:space="0" w:color="auto"/>
          </w:divBdr>
          <w:divsChild>
            <w:div w:id="1281299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1891430">
      <w:bodyDiv w:val="1"/>
      <w:marLeft w:val="0"/>
      <w:marRight w:val="0"/>
      <w:marTop w:val="0"/>
      <w:marBottom w:val="0"/>
      <w:divBdr>
        <w:top w:val="none" w:sz="0" w:space="0" w:color="auto"/>
        <w:left w:val="none" w:sz="0" w:space="0" w:color="auto"/>
        <w:bottom w:val="none" w:sz="0" w:space="0" w:color="auto"/>
        <w:right w:val="none" w:sz="0" w:space="0" w:color="auto"/>
      </w:divBdr>
      <w:divsChild>
        <w:div w:id="727384122">
          <w:marLeft w:val="0"/>
          <w:marRight w:val="0"/>
          <w:marTop w:val="0"/>
          <w:marBottom w:val="0"/>
          <w:divBdr>
            <w:top w:val="none" w:sz="0" w:space="0" w:color="auto"/>
            <w:left w:val="none" w:sz="0" w:space="0" w:color="auto"/>
            <w:bottom w:val="none" w:sz="0" w:space="0" w:color="auto"/>
            <w:right w:val="none" w:sz="0" w:space="0" w:color="auto"/>
          </w:divBdr>
          <w:divsChild>
            <w:div w:id="20478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9892829">
      <w:bodyDiv w:val="1"/>
      <w:marLeft w:val="0"/>
      <w:marRight w:val="0"/>
      <w:marTop w:val="0"/>
      <w:marBottom w:val="0"/>
      <w:divBdr>
        <w:top w:val="none" w:sz="0" w:space="0" w:color="auto"/>
        <w:left w:val="none" w:sz="0" w:space="0" w:color="auto"/>
        <w:bottom w:val="none" w:sz="0" w:space="0" w:color="auto"/>
        <w:right w:val="none" w:sz="0" w:space="0" w:color="auto"/>
      </w:divBdr>
      <w:divsChild>
        <w:div w:id="1963346060">
          <w:marLeft w:val="0"/>
          <w:marRight w:val="0"/>
          <w:marTop w:val="0"/>
          <w:marBottom w:val="0"/>
          <w:divBdr>
            <w:top w:val="none" w:sz="0" w:space="0" w:color="auto"/>
            <w:left w:val="none" w:sz="0" w:space="0" w:color="auto"/>
            <w:bottom w:val="none" w:sz="0" w:space="0" w:color="auto"/>
            <w:right w:val="none" w:sz="0" w:space="0" w:color="auto"/>
          </w:divBdr>
          <w:divsChild>
            <w:div w:id="50740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6968612">
      <w:bodyDiv w:val="1"/>
      <w:marLeft w:val="0"/>
      <w:marRight w:val="0"/>
      <w:marTop w:val="0"/>
      <w:marBottom w:val="0"/>
      <w:divBdr>
        <w:top w:val="none" w:sz="0" w:space="0" w:color="auto"/>
        <w:left w:val="none" w:sz="0" w:space="0" w:color="auto"/>
        <w:bottom w:val="none" w:sz="0" w:space="0" w:color="auto"/>
        <w:right w:val="none" w:sz="0" w:space="0" w:color="auto"/>
      </w:divBdr>
    </w:div>
    <w:div w:id="1235894200">
      <w:bodyDiv w:val="1"/>
      <w:marLeft w:val="0"/>
      <w:marRight w:val="0"/>
      <w:marTop w:val="0"/>
      <w:marBottom w:val="0"/>
      <w:divBdr>
        <w:top w:val="none" w:sz="0" w:space="0" w:color="auto"/>
        <w:left w:val="none" w:sz="0" w:space="0" w:color="auto"/>
        <w:bottom w:val="none" w:sz="0" w:space="0" w:color="auto"/>
        <w:right w:val="none" w:sz="0" w:space="0" w:color="auto"/>
      </w:divBdr>
      <w:divsChild>
        <w:div w:id="724334085">
          <w:marLeft w:val="0"/>
          <w:marRight w:val="0"/>
          <w:marTop w:val="0"/>
          <w:marBottom w:val="0"/>
          <w:divBdr>
            <w:top w:val="none" w:sz="0" w:space="0" w:color="auto"/>
            <w:left w:val="none" w:sz="0" w:space="0" w:color="auto"/>
            <w:bottom w:val="none" w:sz="0" w:space="0" w:color="auto"/>
            <w:right w:val="none" w:sz="0" w:space="0" w:color="auto"/>
          </w:divBdr>
          <w:divsChild>
            <w:div w:id="2296622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43182034">
      <w:bodyDiv w:val="1"/>
      <w:marLeft w:val="0"/>
      <w:marRight w:val="0"/>
      <w:marTop w:val="0"/>
      <w:marBottom w:val="0"/>
      <w:divBdr>
        <w:top w:val="none" w:sz="0" w:space="0" w:color="auto"/>
        <w:left w:val="none" w:sz="0" w:space="0" w:color="auto"/>
        <w:bottom w:val="none" w:sz="0" w:space="0" w:color="auto"/>
        <w:right w:val="none" w:sz="0" w:space="0" w:color="auto"/>
      </w:divBdr>
      <w:divsChild>
        <w:div w:id="1424572609">
          <w:marLeft w:val="0"/>
          <w:marRight w:val="0"/>
          <w:marTop w:val="0"/>
          <w:marBottom w:val="0"/>
          <w:divBdr>
            <w:top w:val="none" w:sz="0" w:space="0" w:color="auto"/>
            <w:left w:val="none" w:sz="0" w:space="0" w:color="auto"/>
            <w:bottom w:val="none" w:sz="0" w:space="0" w:color="auto"/>
            <w:right w:val="none" w:sz="0" w:space="0" w:color="auto"/>
          </w:divBdr>
          <w:divsChild>
            <w:div w:id="950212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4915604">
      <w:bodyDiv w:val="1"/>
      <w:marLeft w:val="0"/>
      <w:marRight w:val="0"/>
      <w:marTop w:val="0"/>
      <w:marBottom w:val="0"/>
      <w:divBdr>
        <w:top w:val="none" w:sz="0" w:space="0" w:color="auto"/>
        <w:left w:val="none" w:sz="0" w:space="0" w:color="auto"/>
        <w:bottom w:val="none" w:sz="0" w:space="0" w:color="auto"/>
        <w:right w:val="none" w:sz="0" w:space="0" w:color="auto"/>
      </w:divBdr>
      <w:divsChild>
        <w:div w:id="1414856840">
          <w:marLeft w:val="0"/>
          <w:marRight w:val="0"/>
          <w:marTop w:val="0"/>
          <w:marBottom w:val="0"/>
          <w:divBdr>
            <w:top w:val="none" w:sz="0" w:space="0" w:color="auto"/>
            <w:left w:val="none" w:sz="0" w:space="0" w:color="auto"/>
            <w:bottom w:val="none" w:sz="0" w:space="0" w:color="auto"/>
            <w:right w:val="none" w:sz="0" w:space="0" w:color="auto"/>
          </w:divBdr>
          <w:divsChild>
            <w:div w:id="16378360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1638792">
      <w:bodyDiv w:val="1"/>
      <w:marLeft w:val="0"/>
      <w:marRight w:val="0"/>
      <w:marTop w:val="0"/>
      <w:marBottom w:val="0"/>
      <w:divBdr>
        <w:top w:val="none" w:sz="0" w:space="0" w:color="auto"/>
        <w:left w:val="none" w:sz="0" w:space="0" w:color="auto"/>
        <w:bottom w:val="none" w:sz="0" w:space="0" w:color="auto"/>
        <w:right w:val="none" w:sz="0" w:space="0" w:color="auto"/>
      </w:divBdr>
      <w:divsChild>
        <w:div w:id="764806544">
          <w:marLeft w:val="0"/>
          <w:marRight w:val="0"/>
          <w:marTop w:val="0"/>
          <w:marBottom w:val="0"/>
          <w:divBdr>
            <w:top w:val="none" w:sz="0" w:space="0" w:color="auto"/>
            <w:left w:val="none" w:sz="0" w:space="0" w:color="auto"/>
            <w:bottom w:val="none" w:sz="0" w:space="0" w:color="auto"/>
            <w:right w:val="none" w:sz="0" w:space="0" w:color="auto"/>
          </w:divBdr>
          <w:divsChild>
            <w:div w:id="210843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2559107">
      <w:bodyDiv w:val="1"/>
      <w:marLeft w:val="0"/>
      <w:marRight w:val="0"/>
      <w:marTop w:val="0"/>
      <w:marBottom w:val="0"/>
      <w:divBdr>
        <w:top w:val="none" w:sz="0" w:space="0" w:color="auto"/>
        <w:left w:val="none" w:sz="0" w:space="0" w:color="auto"/>
        <w:bottom w:val="none" w:sz="0" w:space="0" w:color="auto"/>
        <w:right w:val="none" w:sz="0" w:space="0" w:color="auto"/>
      </w:divBdr>
    </w:div>
    <w:div w:id="2018843023">
      <w:bodyDiv w:val="1"/>
      <w:marLeft w:val="0"/>
      <w:marRight w:val="0"/>
      <w:marTop w:val="0"/>
      <w:marBottom w:val="0"/>
      <w:divBdr>
        <w:top w:val="none" w:sz="0" w:space="0" w:color="auto"/>
        <w:left w:val="none" w:sz="0" w:space="0" w:color="auto"/>
        <w:bottom w:val="none" w:sz="0" w:space="0" w:color="auto"/>
        <w:right w:val="none" w:sz="0" w:space="0" w:color="auto"/>
      </w:divBdr>
    </w:div>
    <w:div w:id="2048868737">
      <w:bodyDiv w:val="1"/>
      <w:marLeft w:val="0"/>
      <w:marRight w:val="0"/>
      <w:marTop w:val="0"/>
      <w:marBottom w:val="0"/>
      <w:divBdr>
        <w:top w:val="none" w:sz="0" w:space="0" w:color="auto"/>
        <w:left w:val="none" w:sz="0" w:space="0" w:color="auto"/>
        <w:bottom w:val="none" w:sz="0" w:space="0" w:color="auto"/>
        <w:right w:val="none" w:sz="0" w:space="0" w:color="auto"/>
      </w:divBdr>
    </w:div>
    <w:div w:id="21419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3AACF7-98C6-4856-9F6C-4FED8E69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Taus Hansen</dc:creator>
  <cp:lastModifiedBy>Caroline Busk Ullerup</cp:lastModifiedBy>
  <cp:revision>3</cp:revision>
  <cp:lastPrinted>2017-06-21T12:14:00Z</cp:lastPrinted>
  <dcterms:created xsi:type="dcterms:W3CDTF">2024-11-13T14:43:00Z</dcterms:created>
  <dcterms:modified xsi:type="dcterms:W3CDTF">2024-11-13T14:43:00Z</dcterms:modified>
</cp:coreProperties>
</file>