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79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</w:p>
    <w:p w:rsidR="00B22879" w:rsidRPr="00122842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:rsidR="00B22879" w:rsidRDefault="003B0782" w:rsidP="00B22879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(For programmes </w:t>
      </w:r>
      <w:r w:rsidR="00B22879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or projects above 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DKK </w:t>
      </w:r>
      <w:r w:rsidR="00B22879"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million)</w:t>
      </w: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F2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1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84309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84309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:rsidR="00B22879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:rsidR="00B22879" w:rsidRPr="00122842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:rsidR="00B22879" w:rsidRPr="002E0295" w:rsidRDefault="00B22879" w:rsidP="00B22879">
      <w:pPr>
        <w:rPr>
          <w:rFonts w:ascii="Garamond" w:hAnsi="Garamond"/>
          <w:sz w:val="24"/>
          <w:szCs w:val="24"/>
          <w:lang w:val="en-GB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Pr="002E0295">
        <w:rPr>
          <w:rFonts w:ascii="Garamond" w:hAnsi="Garamond"/>
          <w:sz w:val="24"/>
          <w:szCs w:val="24"/>
          <w:lang w:val="en-GB"/>
        </w:rPr>
        <w:t xml:space="preserve"> programm</w:t>
      </w:r>
      <w:r>
        <w:rPr>
          <w:rFonts w:ascii="Garamond" w:hAnsi="Garamond"/>
          <w:sz w:val="24"/>
          <w:szCs w:val="24"/>
          <w:lang w:val="en-GB"/>
        </w:rPr>
        <w:t xml:space="preserve">e/project description from </w:t>
      </w:r>
      <w:r w:rsidR="003B0782">
        <w:rPr>
          <w:rFonts w:ascii="Garamond" w:hAnsi="Garamond"/>
          <w:sz w:val="24"/>
          <w:szCs w:val="24"/>
          <w:lang w:val="en-GB"/>
        </w:rPr>
        <w:t>PMI</w:t>
      </w:r>
      <w:r>
        <w:rPr>
          <w:rFonts w:ascii="Garamond" w:hAnsi="Garamond"/>
          <w:sz w:val="24"/>
          <w:szCs w:val="24"/>
          <w:lang w:val="en-GB"/>
        </w:rPr>
        <w:t>/OpenAid</w:t>
      </w:r>
    </w:p>
    <w:p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:rsidR="00B22879" w:rsidRPr="00F02D5E" w:rsidRDefault="00B22879" w:rsidP="00B22879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final results report should be drawn up for</w:t>
      </w:r>
      <w:r w:rsidR="003B0782">
        <w:rPr>
          <w:rFonts w:ascii="Garamond" w:hAnsi="Garamond"/>
          <w:sz w:val="24"/>
          <w:szCs w:val="24"/>
          <w:lang w:val="en-GB"/>
        </w:rPr>
        <w:t xml:space="preserve"> the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3B0782">
        <w:rPr>
          <w:rFonts w:ascii="Garamond" w:hAnsi="Garamond"/>
          <w:b/>
          <w:sz w:val="24"/>
          <w:szCs w:val="24"/>
          <w:lang w:val="en-GB"/>
        </w:rPr>
        <w:t>main</w:t>
      </w:r>
      <w:r w:rsidRPr="007E77D1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3B0782">
        <w:rPr>
          <w:rFonts w:ascii="Garamond" w:hAnsi="Garamond"/>
          <w:b/>
          <w:sz w:val="24"/>
          <w:szCs w:val="24"/>
          <w:lang w:val="en-GB"/>
        </w:rPr>
        <w:t xml:space="preserve">development </w:t>
      </w:r>
      <w:r w:rsidRPr="007E77D1">
        <w:rPr>
          <w:rFonts w:ascii="Garamond" w:hAnsi="Garamond"/>
          <w:b/>
          <w:sz w:val="24"/>
          <w:szCs w:val="24"/>
          <w:lang w:val="en-GB"/>
        </w:rPr>
        <w:t>engagement</w:t>
      </w:r>
      <w:r w:rsidR="003B0782">
        <w:rPr>
          <w:rFonts w:ascii="Garamond" w:hAnsi="Garamond"/>
          <w:b/>
          <w:sz w:val="24"/>
          <w:szCs w:val="24"/>
          <w:lang w:val="en-GB"/>
        </w:rPr>
        <w:t xml:space="preserve"> of each project</w:t>
      </w:r>
      <w:r w:rsidR="003B0782">
        <w:rPr>
          <w:rFonts w:ascii="Garamond" w:hAnsi="Garamond"/>
          <w:sz w:val="24"/>
          <w:szCs w:val="24"/>
          <w:lang w:val="en-GB"/>
        </w:rPr>
        <w:t>. Number of projects</w:t>
      </w:r>
      <w:r>
        <w:rPr>
          <w:rFonts w:ascii="Garamond" w:hAnsi="Garamond"/>
          <w:sz w:val="24"/>
          <w:szCs w:val="24"/>
          <w:lang w:val="en-GB"/>
        </w:rPr>
        <w:t xml:space="preserve"> may vary depending on the type of the programme. Please ensure </w:t>
      </w:r>
      <w:r w:rsidRPr="00843092">
        <w:rPr>
          <w:rFonts w:ascii="Garamond" w:hAnsi="Garamond"/>
          <w:sz w:val="24"/>
          <w:szCs w:val="24"/>
        </w:rPr>
        <w:t xml:space="preserve">that the results matrix has been updated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:rsidR="00B22879" w:rsidRPr="00E67BA0" w:rsidRDefault="00B22879" w:rsidP="00B22879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545"/>
      </w:tblGrid>
      <w:tr w:rsidR="00B22879" w:rsidRPr="00D6009C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/Project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Objective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6009C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Pr="00D6009C" w:rsidRDefault="006202F4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(May be related to a SDG)</w:t>
            </w:r>
          </w:p>
        </w:tc>
      </w:tr>
      <w:tr w:rsidR="00B22879" w:rsidRPr="00D6009C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programme (national)/project objective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programme/project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Value-added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B22879" w:rsidRPr="00D01FBD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</w:tc>
      </w:tr>
    </w:tbl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DD2D8A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Project </w:t>
            </w:r>
            <w:r w:rsidR="00B22879">
              <w:rPr>
                <w:rFonts w:ascii="Garamond" w:eastAsia="Times New Roman" w:hAnsi="Garamond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]</w:t>
            </w: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3B0782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a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d</w:t>
            </w:r>
            <w:r w:rsidR="003B0782">
              <w:rPr>
                <w:rFonts w:ascii="Garamond" w:eastAsia="Times New Roman" w:hAnsi="Garamond"/>
                <w:sz w:val="20"/>
                <w:szCs w:val="20"/>
                <w:lang w:val="en-GB"/>
              </w:rPr>
              <w:t>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B22879" w:rsidRPr="00D46161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879" w:rsidRPr="00D46161" w:rsidRDefault="003B0782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</w:t>
            </w:r>
            <w:r w:rsidR="00B22879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</w:tbl>
    <w:p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:rsidTr="00980156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75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BF61E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1E4615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da-DK"/>
              </w:rPr>
              <w:lastRenderedPageBreak/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 w:rsidRPr="00BF61E1">
              <w:rPr>
                <w:rFonts w:ascii="Garamond" w:eastAsia="Times New Roman" w:hAnsi="Garamond"/>
                <w:sz w:val="20"/>
                <w:szCs w:val="20"/>
                <w:lang w:val="en-AU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1E4615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1E4615">
              <w:rPr>
                <w:rFonts w:ascii="Garamond" w:eastAsia="Times New Roman" w:hAnsi="Garamond"/>
                <w:sz w:val="20"/>
                <w:szCs w:val="20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situation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 xml:space="preserve"> by the end of the </w:t>
            </w:r>
            <w:r>
              <w:rPr>
                <w:rFonts w:ascii="Garamond" w:eastAsia="Times New Roman" w:hAnsi="Garamond"/>
                <w:sz w:val="20"/>
                <w:szCs w:val="20"/>
              </w:rPr>
              <w:t>engagement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>]</w:t>
            </w:r>
          </w:p>
        </w:tc>
      </w:tr>
      <w:tr w:rsidR="00B22879" w:rsidRPr="001E4615" w:rsidTr="00980156">
        <w:tc>
          <w:tcPr>
            <w:tcW w:w="2235" w:type="dxa"/>
            <w:gridSpan w:val="2"/>
            <w:shd w:val="clear" w:color="auto" w:fill="DBE5F1"/>
          </w:tcPr>
          <w:p w:rsidR="00B22879" w:rsidRPr="00BF61E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AU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Value-added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B22879" w:rsidRPr="001E4615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B22879" w:rsidRPr="001E4615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Default="00DD2D8A" w:rsidP="00B22879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Please add more projects, as relevant.</w:t>
      </w:r>
    </w:p>
    <w:p w:rsidR="00DD2D8A" w:rsidRDefault="00DD2D8A" w:rsidP="00B22879">
      <w:pPr>
        <w:rPr>
          <w:rFonts w:ascii="Garamond" w:hAnsi="Garamond" w:cs="Garamond"/>
          <w:sz w:val="24"/>
          <w:szCs w:val="24"/>
        </w:rPr>
      </w:pPr>
    </w:p>
    <w:p w:rsidR="00DD2D8A" w:rsidRPr="001E4615" w:rsidRDefault="00DD2D8A" w:rsidP="00B22879">
      <w:pPr>
        <w:rPr>
          <w:rFonts w:ascii="Garamond" w:hAnsi="Garamond" w:cs="Garamond"/>
          <w:sz w:val="24"/>
          <w:szCs w:val="24"/>
        </w:rPr>
      </w:pPr>
    </w:p>
    <w:p w:rsidR="00B22879" w:rsidRPr="002F07D4" w:rsidRDefault="00B22879" w:rsidP="00B22879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:rsidR="00B22879" w:rsidRPr="0046587E" w:rsidRDefault="00B22879" w:rsidP="00B22879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of general interest to MFA/Danida.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</w:t>
      </w:r>
      <w:r w:rsidR="00DD2D8A">
        <w:rPr>
          <w:rFonts w:ascii="Garamond" w:hAnsi="Garamond"/>
          <w:sz w:val="24"/>
          <w:szCs w:val="24"/>
        </w:rPr>
        <w:t xml:space="preserve">main </w:t>
      </w:r>
      <w:r>
        <w:rPr>
          <w:rFonts w:ascii="Garamond" w:hAnsi="Garamond"/>
          <w:sz w:val="24"/>
          <w:szCs w:val="24"/>
        </w:rPr>
        <w:t xml:space="preserve">development 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r w:rsidRPr="00DD2D8A">
        <w:rPr>
          <w:rFonts w:ascii="Garamond" w:hAnsi="Garamond"/>
          <w:sz w:val="24"/>
          <w:szCs w:val="24"/>
          <w:lang w:val="en-GB"/>
        </w:rPr>
        <w:t>programme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>. If relevant</w:t>
      </w:r>
      <w:r w:rsidR="00DD2D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>
        <w:rPr>
          <w:rFonts w:ascii="Garamond" w:hAnsi="Garamond"/>
          <w:sz w:val="24"/>
          <w:szCs w:val="24"/>
        </w:rPr>
        <w:t>e</w:t>
      </w:r>
      <w:r w:rsidR="00DD2D8A">
        <w:rPr>
          <w:rFonts w:ascii="Garamond" w:hAnsi="Garamond"/>
          <w:sz w:val="24"/>
          <w:szCs w:val="24"/>
        </w:rPr>
        <w:t xml:space="preserve">ration within the same </w:t>
      </w:r>
      <w:r>
        <w:rPr>
          <w:rFonts w:ascii="Garamond" w:hAnsi="Garamond"/>
          <w:sz w:val="24"/>
          <w:szCs w:val="24"/>
        </w:rPr>
        <w:t>area</w:t>
      </w:r>
      <w:r w:rsidRPr="0046587E">
        <w:rPr>
          <w:rFonts w:ascii="Garamond" w:hAnsi="Garamond"/>
          <w:sz w:val="24"/>
          <w:szCs w:val="24"/>
        </w:rPr>
        <w:t>.</w:t>
      </w:r>
    </w:p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Pr="00DD2D8A" w:rsidRDefault="00B22879" w:rsidP="00B22879">
      <w:pPr>
        <w:numPr>
          <w:ilvl w:val="0"/>
          <w:numId w:val="1"/>
        </w:numPr>
        <w:rPr>
          <w:rFonts w:ascii="Garamond" w:hAnsi="Garamond"/>
          <w:b/>
          <w:sz w:val="26"/>
          <w:szCs w:val="26"/>
          <w:lang w:val="en-GB"/>
        </w:rPr>
      </w:pPr>
      <w:r w:rsidRPr="00DD2D8A">
        <w:rPr>
          <w:rFonts w:ascii="Garamond" w:hAnsi="Garamond"/>
          <w:b/>
          <w:caps/>
          <w:sz w:val="24"/>
          <w:szCs w:val="24"/>
          <w:lang w:val="en-GB"/>
        </w:rPr>
        <w:t>ENDORSEMENT</w:t>
      </w:r>
    </w:p>
    <w:p w:rsidR="00B22879" w:rsidRPr="00DD2D8A" w:rsidRDefault="00B22879" w:rsidP="00B22879">
      <w:pPr>
        <w:rPr>
          <w:rFonts w:ascii="Garamond" w:hAnsi="Garamond" w:cs="Garamond"/>
          <w:sz w:val="24"/>
          <w:szCs w:val="24"/>
          <w:lang w:val="en-GB"/>
        </w:rPr>
      </w:pPr>
      <w:r w:rsidRPr="00DD2D8A">
        <w:rPr>
          <w:rFonts w:ascii="Garamond" w:hAnsi="Garamond" w:cs="Garamond"/>
          <w:sz w:val="24"/>
          <w:szCs w:val="24"/>
          <w:lang w:val="en-GB"/>
        </w:rPr>
        <w:t>All relevant documentation should be available in F2. Further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>,</w:t>
      </w:r>
      <w:r w:rsidRPr="00DD2D8A">
        <w:rPr>
          <w:rFonts w:ascii="Garamond" w:hAnsi="Garamond" w:cs="Garamond"/>
          <w:sz w:val="24"/>
          <w:szCs w:val="24"/>
          <w:lang w:val="en-GB"/>
        </w:rPr>
        <w:t xml:space="preserve"> it is also important that the relevant docu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>ments would be accessible in PMI</w:t>
      </w:r>
      <w:r w:rsidRPr="00DD2D8A">
        <w:rPr>
          <w:rFonts w:ascii="Garamond" w:hAnsi="Garamond" w:cs="Garamond"/>
          <w:sz w:val="24"/>
          <w:szCs w:val="24"/>
          <w:lang w:val="en-GB"/>
        </w:rPr>
        <w:t>: grant authorization related documents, appraisal reports, agreements, progress reports, the implementing partners’ final reports, minutes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 xml:space="preserve"> of meeting </w:t>
      </w:r>
      <w:r w:rsidRPr="00DD2D8A">
        <w:rPr>
          <w:rFonts w:ascii="Garamond" w:hAnsi="Garamond" w:cs="Garamond"/>
          <w:sz w:val="24"/>
          <w:szCs w:val="24"/>
          <w:lang w:val="en-GB"/>
        </w:rPr>
        <w:t>from meetings of the programme/project’s executive body and audited accounts.</w:t>
      </w:r>
    </w:p>
    <w:p w:rsidR="00B22879" w:rsidRDefault="00B22879" w:rsidP="00B22879">
      <w:pPr>
        <w:rPr>
          <w:rFonts w:ascii="Garamond" w:hAnsi="Garamond" w:cs="Garamond"/>
          <w:sz w:val="24"/>
          <w:szCs w:val="24"/>
        </w:rPr>
      </w:pPr>
    </w:p>
    <w:p w:rsidR="00B22879" w:rsidRDefault="00B22879" w:rsidP="00B22879">
      <w:pPr>
        <w:rPr>
          <w:rFonts w:ascii="Garamond" w:hAnsi="Garamond"/>
          <w:b/>
          <w:sz w:val="24"/>
          <w:szCs w:val="24"/>
        </w:rPr>
      </w:pPr>
    </w:p>
    <w:p w:rsidR="00B22879" w:rsidRPr="002375D7" w:rsidRDefault="00B22879" w:rsidP="00B22879">
      <w:pPr>
        <w:rPr>
          <w:rFonts w:ascii="Garamond" w:hAnsi="Garamond"/>
          <w:b/>
          <w:sz w:val="24"/>
          <w:szCs w:val="24"/>
        </w:rPr>
      </w:pPr>
    </w:p>
    <w:p w:rsidR="00B22879" w:rsidRPr="002375D7" w:rsidRDefault="00DD2D8A" w:rsidP="00B22879">
      <w:pPr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Place and Date</w:t>
      </w:r>
      <w:r w:rsidR="00B22879">
        <w:rPr>
          <w:rFonts w:ascii="Garamond" w:hAnsi="Garamond"/>
          <w:b/>
          <w:sz w:val="24"/>
          <w:szCs w:val="24"/>
        </w:rPr>
        <w:t>:</w:t>
      </w:r>
      <w:r w:rsidR="00B22879"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 w:rsidR="00B22879">
        <w:rPr>
          <w:rFonts w:ascii="Garamond" w:hAnsi="Garamond"/>
          <w:b/>
          <w:sz w:val="24"/>
          <w:szCs w:val="24"/>
        </w:rPr>
        <w:tab/>
      </w:r>
      <w:r w:rsidR="00B22879" w:rsidRPr="002375D7">
        <w:rPr>
          <w:rFonts w:ascii="Garamond" w:hAnsi="Garamond"/>
          <w:b/>
          <w:sz w:val="24"/>
          <w:szCs w:val="24"/>
        </w:rPr>
        <w:t>Signature</w:t>
      </w:r>
      <w:r w:rsidR="00B22879">
        <w:rPr>
          <w:rFonts w:ascii="Garamond" w:hAnsi="Garamond"/>
          <w:b/>
          <w:sz w:val="24"/>
          <w:szCs w:val="24"/>
        </w:rPr>
        <w:t>:</w:t>
      </w:r>
    </w:p>
    <w:p w:rsidR="00B22879" w:rsidRDefault="00B22879" w:rsidP="00B22879">
      <w:pPr>
        <w:ind w:left="1304" w:firstLine="1304"/>
        <w:rPr>
          <w:rFonts w:ascii="Garamond" w:hAnsi="Garamond"/>
          <w:b/>
          <w:sz w:val="24"/>
          <w:szCs w:val="24"/>
        </w:rPr>
      </w:pPr>
    </w:p>
    <w:p w:rsidR="00B22879" w:rsidRPr="002375D7" w:rsidRDefault="00B22879" w:rsidP="00B22879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:rsidR="00B22879" w:rsidRPr="002375D7" w:rsidRDefault="00B22879" w:rsidP="00B22879">
      <w:pPr>
        <w:tabs>
          <w:tab w:val="left" w:pos="4078"/>
        </w:tabs>
        <w:rPr>
          <w:sz w:val="24"/>
          <w:szCs w:val="24"/>
          <w:lang w:val="en-GB"/>
        </w:rPr>
      </w:pPr>
    </w:p>
    <w:p w:rsidR="007D2987" w:rsidRPr="00B22879" w:rsidRDefault="007D2987">
      <w:pPr>
        <w:rPr>
          <w:lang w:val="en-GB"/>
        </w:rPr>
      </w:pPr>
    </w:p>
    <w:sectPr w:rsidR="007D2987" w:rsidRPr="00B22879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79" w:rsidRDefault="00B22879" w:rsidP="00B22879">
      <w:r>
        <w:separator/>
      </w:r>
    </w:p>
  </w:endnote>
  <w:endnote w:type="continuationSeparator" w:id="0">
    <w:p w:rsidR="00B22879" w:rsidRDefault="00B22879" w:rsidP="00B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4D" w:rsidRPr="00D4154D" w:rsidRDefault="00B22879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6202F4" w:rsidRPr="006202F4">
      <w:rPr>
        <w:rFonts w:ascii="Garamond" w:hAnsi="Garamond"/>
        <w:noProof/>
        <w:lang w:val="da-DK"/>
      </w:rPr>
      <w:t>2</w:t>
    </w:r>
    <w:r w:rsidRPr="00D4154D">
      <w:rPr>
        <w:rFonts w:ascii="Garamond" w:hAnsi="Garamond"/>
      </w:rPr>
      <w:fldChar w:fldCharType="end"/>
    </w:r>
  </w:p>
  <w:p w:rsidR="00D4154D" w:rsidRDefault="006202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79" w:rsidRDefault="00B22879" w:rsidP="00B22879">
      <w:r>
        <w:separator/>
      </w:r>
    </w:p>
  </w:footnote>
  <w:footnote w:type="continuationSeparator" w:id="0">
    <w:p w:rsidR="00B22879" w:rsidRDefault="00B22879" w:rsidP="00B22879">
      <w:r>
        <w:continuationSeparator/>
      </w:r>
    </w:p>
  </w:footnote>
  <w:footnote w:id="1">
    <w:p w:rsidR="00B22879" w:rsidRPr="00CE0307" w:rsidRDefault="00B22879" w:rsidP="00B22879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79"/>
    <w:rsid w:val="002479C3"/>
    <w:rsid w:val="003B0782"/>
    <w:rsid w:val="006202F4"/>
    <w:rsid w:val="007D2987"/>
    <w:rsid w:val="00AB6749"/>
    <w:rsid w:val="00B22879"/>
    <w:rsid w:val="00D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53F"/>
  <w15:chartTrackingRefBased/>
  <w15:docId w15:val="{31528A68-624C-4457-A685-64204EF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79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B22879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B22879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B22879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B228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2879"/>
    <w:rPr>
      <w:rFonts w:ascii="MetaNormal-Roman" w:eastAsia="SimSun" w:hAnsi="MetaNormal-Roman" w:cs="MetaNormal-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Esther Lønstrup</cp:lastModifiedBy>
  <cp:revision>2</cp:revision>
  <dcterms:created xsi:type="dcterms:W3CDTF">2020-11-27T10:21:00Z</dcterms:created>
  <dcterms:modified xsi:type="dcterms:W3CDTF">2020-11-27T10:21:00Z</dcterms:modified>
</cp:coreProperties>
</file>